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media/image1.png" ContentType="image/png"/>
  <Override PartName="/word/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word/_rels/footer1.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1"/>
        <w:spacing w:lineRule="auto" w:line="276" w:before="288" w:after="0"/>
        <w:jc w:val="center"/>
        <w:rPr>
          <w:sz w:val="40"/>
          <w:szCs w:val="40"/>
        </w:rPr>
      </w:pPr>
      <w:r>
        <w:rPr>
          <w:sz w:val="40"/>
          <w:sz w:val="40"/>
          <w:szCs w:val="40"/>
          <w:rtl w:val="true"/>
        </w:rPr>
        <w:t>بسم الله الرحمن الرحيم</w:t>
      </w:r>
    </w:p>
    <w:p>
      <w:pPr>
        <w:pStyle w:val="Normal"/>
        <w:bidi w:val="1"/>
        <w:spacing w:lineRule="auto" w:line="276" w:before="288" w:after="0"/>
        <w:jc w:val="center"/>
        <w:rPr>
          <w:sz w:val="40"/>
          <w:szCs w:val="40"/>
        </w:rPr>
      </w:pPr>
      <w:r>
        <w:rPr>
          <w:sz w:val="40"/>
          <w:sz w:val="40"/>
          <w:szCs w:val="40"/>
          <w:rtl w:val="true"/>
        </w:rPr>
        <w:t>مؤسسة صرح الخلافة</w:t>
      </w:r>
    </w:p>
    <w:p>
      <w:pPr>
        <w:pStyle w:val="Normal"/>
        <w:bidi w:val="1"/>
        <w:spacing w:lineRule="auto" w:line="276" w:before="288" w:after="0"/>
        <w:jc w:val="center"/>
        <w:rPr>
          <w:sz w:val="40"/>
          <w:szCs w:val="40"/>
        </w:rPr>
      </w:pPr>
      <w:r>
        <w:rPr>
          <w:sz w:val="40"/>
          <w:sz w:val="40"/>
          <w:szCs w:val="40"/>
          <w:rtl w:val="true"/>
        </w:rPr>
        <w:t>تقدم</w:t>
      </w:r>
    </w:p>
    <w:p>
      <w:pPr>
        <w:pStyle w:val="Normal"/>
        <w:bidi w:val="1"/>
        <w:spacing w:lineRule="auto" w:line="276" w:before="288" w:after="0"/>
        <w:jc w:val="center"/>
        <w:rPr>
          <w:sz w:val="40"/>
          <w:szCs w:val="40"/>
        </w:rPr>
      </w:pPr>
      <w:r>
        <w:rPr>
          <w:sz w:val="40"/>
          <w:sz w:val="40"/>
          <w:szCs w:val="40"/>
          <w:rtl w:val="true"/>
        </w:rPr>
        <w:t xml:space="preserve">تفريغ لكلمة والي سيناء </w:t>
      </w:r>
    </w:p>
    <w:p>
      <w:pPr>
        <w:pStyle w:val="Normal"/>
        <w:bidi w:val="1"/>
        <w:spacing w:lineRule="auto" w:line="276" w:before="288" w:after="0"/>
        <w:jc w:val="center"/>
        <w:rPr>
          <w:sz w:val="40"/>
          <w:szCs w:val="40"/>
        </w:rPr>
      </w:pPr>
      <w:r>
        <w:rPr>
          <w:sz w:val="40"/>
          <w:sz w:val="40"/>
          <w:szCs w:val="40"/>
          <w:rtl w:val="true"/>
        </w:rPr>
        <w:t>الشيخ المجاهد</w:t>
      </w:r>
      <w:r>
        <w:rPr>
          <w:sz w:val="40"/>
          <w:szCs w:val="40"/>
          <w:rtl w:val="true"/>
        </w:rPr>
        <w:t xml:space="preserve">: </w:t>
      </w:r>
      <w:r>
        <w:rPr>
          <w:sz w:val="40"/>
          <w:sz w:val="40"/>
          <w:szCs w:val="40"/>
          <w:rtl w:val="true"/>
        </w:rPr>
        <w:t xml:space="preserve">أبي أسامة المصري </w:t>
      </w:r>
      <w:r>
        <w:rPr>
          <w:sz w:val="40"/>
          <w:szCs w:val="40"/>
          <w:rtl w:val="true"/>
        </w:rPr>
        <w:t>(</w:t>
      </w:r>
      <w:r>
        <w:rPr>
          <w:sz w:val="40"/>
          <w:sz w:val="40"/>
          <w:szCs w:val="40"/>
          <w:rtl w:val="true"/>
        </w:rPr>
        <w:t>تقبله الله</w:t>
      </w:r>
      <w:r>
        <w:rPr>
          <w:sz w:val="40"/>
          <w:szCs w:val="40"/>
          <w:rtl w:val="true"/>
        </w:rPr>
        <w:t>)</w:t>
      </w:r>
    </w:p>
    <w:p>
      <w:pPr>
        <w:pStyle w:val="Normal"/>
        <w:bidi w:val="1"/>
        <w:spacing w:lineRule="auto" w:line="276" w:before="288" w:after="0"/>
        <w:jc w:val="center"/>
        <w:rPr>
          <w:b/>
          <w:bCs/>
          <w:sz w:val="48"/>
          <w:szCs w:val="48"/>
        </w:rPr>
      </w:pPr>
      <w:r>
        <w:rPr>
          <w:b/>
          <w:bCs/>
          <w:sz w:val="48"/>
          <w:szCs w:val="48"/>
          <w:rtl w:val="true"/>
        </w:rPr>
        <w:t xml:space="preserve"> </w:t>
      </w:r>
      <w:r>
        <w:rPr>
          <w:b/>
          <w:b/>
          <w:bCs/>
          <w:sz w:val="48"/>
          <w:sz w:val="48"/>
          <w:szCs w:val="48"/>
          <w:rtl w:val="true"/>
        </w:rPr>
        <w:t>بعنوان</w:t>
      </w:r>
      <w:r>
        <w:rPr>
          <w:b/>
          <w:bCs/>
          <w:sz w:val="48"/>
          <w:szCs w:val="48"/>
          <w:rtl w:val="true"/>
        </w:rPr>
        <w:t>: (</w:t>
      </w:r>
      <w:r>
        <w:rPr>
          <w:b/>
          <w:b/>
          <w:bCs/>
          <w:sz w:val="48"/>
          <w:sz w:val="48"/>
          <w:szCs w:val="48"/>
          <w:rtl w:val="true"/>
        </w:rPr>
        <w:t>نحن من أسقطها فموتوا بغيظكم</w:t>
      </w:r>
      <w:r>
        <w:rPr>
          <w:b/>
          <w:bCs/>
          <w:sz w:val="48"/>
          <w:szCs w:val="48"/>
          <w:rtl w:val="true"/>
        </w:rPr>
        <w:t>)</w:t>
      </w:r>
    </w:p>
    <w:p>
      <w:pPr>
        <w:pStyle w:val="Normal"/>
        <w:bidi w:val="1"/>
        <w:spacing w:lineRule="auto" w:line="276" w:before="288" w:after="0"/>
        <w:jc w:val="center"/>
        <w:rPr>
          <w:sz w:val="40"/>
          <w:szCs w:val="40"/>
        </w:rPr>
      </w:pPr>
      <w:r>
        <w:rPr>
          <w:sz w:val="40"/>
          <w:szCs w:val="40"/>
          <w:rtl w:val="true"/>
        </w:rPr>
      </w:r>
    </w:p>
    <w:p>
      <w:pPr>
        <w:pStyle w:val="Normal"/>
        <w:bidi w:val="1"/>
        <w:spacing w:lineRule="auto" w:line="276" w:before="288" w:after="0"/>
        <w:jc w:val="center"/>
        <w:rPr>
          <w:sz w:val="40"/>
          <w:szCs w:val="40"/>
        </w:rPr>
      </w:pPr>
      <w:r>
        <w:rPr>
          <w:sz w:val="40"/>
          <w:sz w:val="40"/>
          <w:szCs w:val="40"/>
          <w:rtl w:val="true"/>
        </w:rPr>
        <w:t>الصادرة عن ولاية سيناء</w:t>
      </w:r>
    </w:p>
    <w:p>
      <w:pPr>
        <w:pStyle w:val="Normal"/>
        <w:bidi w:val="1"/>
        <w:spacing w:lineRule="auto" w:line="276" w:before="288" w:after="0"/>
        <w:jc w:val="center"/>
        <w:rPr>
          <w:sz w:val="40"/>
          <w:szCs w:val="40"/>
        </w:rPr>
      </w:pPr>
      <w:r>
        <w:rPr>
          <w:sz w:val="40"/>
          <w:sz w:val="40"/>
          <w:szCs w:val="40"/>
          <w:rtl w:val="true"/>
        </w:rPr>
        <w:t xml:space="preserve">محرم </w:t>
      </w:r>
      <w:r>
        <w:rPr>
          <w:sz w:val="40"/>
          <w:szCs w:val="40"/>
        </w:rPr>
        <w:t>1437</w:t>
      </w:r>
      <w:r>
        <w:rPr>
          <w:sz w:val="40"/>
          <w:szCs w:val="40"/>
          <w:rtl w:val="true"/>
        </w:rPr>
        <w:t xml:space="preserve"> </w:t>
      </w:r>
      <w:r>
        <w:rPr>
          <w:sz w:val="40"/>
          <w:sz w:val="40"/>
          <w:szCs w:val="40"/>
          <w:rtl w:val="true"/>
        </w:rPr>
        <w:t xml:space="preserve">هـ </w:t>
      </w:r>
      <w:r>
        <w:rPr>
          <w:sz w:val="40"/>
          <w:szCs w:val="40"/>
          <w:rtl w:val="true"/>
        </w:rPr>
        <w:t xml:space="preserve">- </w:t>
      </w:r>
      <w:r>
        <w:rPr>
          <w:sz w:val="40"/>
          <w:szCs w:val="40"/>
        </w:rPr>
        <w:t>11</w:t>
      </w:r>
      <w:r>
        <w:rPr>
          <w:sz w:val="40"/>
          <w:szCs w:val="40"/>
          <w:rtl w:val="true"/>
        </w:rPr>
        <w:t xml:space="preserve"> / </w:t>
      </w:r>
      <w:r>
        <w:rPr>
          <w:sz w:val="40"/>
          <w:szCs w:val="40"/>
        </w:rPr>
        <w:t>2015</w:t>
      </w:r>
      <w:r>
        <w:rPr>
          <w:sz w:val="40"/>
          <w:szCs w:val="40"/>
          <w:rtl w:val="true"/>
        </w:rPr>
        <w:t xml:space="preserve"> </w:t>
      </w:r>
      <w:r>
        <w:rPr>
          <w:sz w:val="40"/>
          <w:sz w:val="40"/>
          <w:szCs w:val="40"/>
          <w:rtl w:val="true"/>
        </w:rPr>
        <w:t>م</w:t>
      </w:r>
    </w:p>
    <w:p>
      <w:pPr>
        <w:pStyle w:val="Normal"/>
        <w:bidi w:val="1"/>
        <w:spacing w:lineRule="auto" w:line="276" w:before="288" w:after="0"/>
        <w:jc w:val="center"/>
        <w:rPr>
          <w:sz w:val="40"/>
          <w:szCs w:val="40"/>
        </w:rPr>
      </w:pPr>
      <w:r>
        <w:rPr>
          <w:sz w:val="40"/>
          <w:szCs w:val="40"/>
          <w:rtl w:val="true"/>
        </w:rPr>
        <w:drawing>
          <wp:anchor behindDoc="0" distT="0" distB="0" distL="0" distR="0" simplePos="0" locked="0" layoutInCell="0" allowOverlap="1" relativeHeight="4">
            <wp:simplePos x="0" y="0"/>
            <wp:positionH relativeFrom="column">
              <wp:align>center</wp:align>
            </wp:positionH>
            <wp:positionV relativeFrom="paragraph">
              <wp:posOffset>635</wp:posOffset>
            </wp:positionV>
            <wp:extent cx="2267585" cy="2203450"/>
            <wp:effectExtent l="0" t="0" r="0" b="0"/>
            <wp:wrapSquare wrapText="largest"/>
            <wp:docPr id="1" name="Image1"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title=""/>
                    <pic:cNvPicPr>
                      <a:picLocks noChangeAspect="1" noChangeArrowheads="1"/>
                    </pic:cNvPicPr>
                  </pic:nvPicPr>
                  <pic:blipFill>
                    <a:blip r:embed="rId2"/>
                    <a:stretch>
                      <a:fillRect/>
                    </a:stretch>
                  </pic:blipFill>
                  <pic:spPr bwMode="auto">
                    <a:xfrm>
                      <a:off x="0" y="0"/>
                      <a:ext cx="2267585" cy="2203450"/>
                    </a:xfrm>
                    <a:prstGeom prst="rect">
                      <a:avLst/>
                    </a:prstGeom>
                  </pic:spPr>
                </pic:pic>
              </a:graphicData>
            </a:graphic>
          </wp:anchor>
        </w:drawing>
      </w:r>
    </w:p>
    <w:p>
      <w:pPr>
        <w:pStyle w:val="Normal"/>
        <w:bidi w:val="1"/>
        <w:spacing w:lineRule="auto" w:line="276" w:before="288" w:after="0"/>
        <w:jc w:val="center"/>
        <w:rPr>
          <w:sz w:val="40"/>
          <w:szCs w:val="40"/>
        </w:rPr>
      </w:pPr>
      <w:r>
        <w:rPr>
          <w:sz w:val="40"/>
          <w:szCs w:val="40"/>
          <w:rtl w:val="true"/>
        </w:rPr>
      </w:r>
    </w:p>
    <w:p>
      <w:pPr>
        <w:pStyle w:val="Normal"/>
        <w:bidi w:val="1"/>
        <w:spacing w:lineRule="auto" w:line="276" w:before="288" w:after="0"/>
        <w:jc w:val="center"/>
        <w:rPr>
          <w:sz w:val="40"/>
          <w:szCs w:val="40"/>
        </w:rPr>
      </w:pPr>
      <w:r>
        <w:rPr>
          <w:sz w:val="40"/>
          <w:szCs w:val="40"/>
          <w:rtl w:val="true"/>
        </w:rPr>
      </w:r>
    </w:p>
    <w:p>
      <w:pPr>
        <w:pStyle w:val="Normal"/>
        <w:bidi w:val="1"/>
        <w:spacing w:lineRule="auto" w:line="276" w:before="288" w:after="0"/>
        <w:jc w:val="center"/>
        <w:rPr>
          <w:sz w:val="40"/>
          <w:szCs w:val="40"/>
        </w:rPr>
      </w:pPr>
      <w:r>
        <w:rPr>
          <w:sz w:val="40"/>
          <w:szCs w:val="40"/>
          <w:rtl w:val="true"/>
        </w:rPr>
      </w:r>
    </w:p>
    <w:p>
      <w:pPr>
        <w:pStyle w:val="Normal"/>
        <w:bidi w:val="1"/>
        <w:spacing w:lineRule="auto" w:line="276" w:before="288" w:after="0"/>
        <w:jc w:val="center"/>
        <w:rPr>
          <w:sz w:val="40"/>
          <w:szCs w:val="40"/>
        </w:rPr>
      </w:pPr>
      <w:r>
        <w:rPr>
          <w:sz w:val="40"/>
          <w:szCs w:val="40"/>
        </w:rPr>
        <w:t>1445</w:t>
      </w:r>
      <w:r>
        <w:rPr>
          <w:sz w:val="40"/>
          <w:sz w:val="40"/>
          <w:szCs w:val="40"/>
          <w:rtl w:val="true"/>
        </w:rPr>
        <w:t>ه</w:t>
      </w:r>
    </w:p>
    <w:p>
      <w:pPr>
        <w:pStyle w:val="Normal"/>
        <w:bidi w:val="1"/>
        <w:spacing w:lineRule="auto" w:line="276" w:before="288" w:after="0"/>
        <w:jc w:val="center"/>
        <w:rPr>
          <w:sz w:val="40"/>
          <w:szCs w:val="40"/>
        </w:rPr>
      </w:pPr>
      <w:r>
        <w:rPr>
          <w:sz w:val="40"/>
          <w:szCs w:val="40"/>
          <w:rtl w:val="true"/>
        </w:rPr>
      </w:r>
    </w:p>
    <w:p>
      <w:pPr>
        <w:pStyle w:val="Normal"/>
        <w:bidi w:val="1"/>
        <w:spacing w:lineRule="auto" w:line="276" w:before="288" w:after="0"/>
        <w:jc w:val="center"/>
        <w:rPr/>
      </w:pPr>
      <w:r>
        <w:rPr>
          <w:sz w:val="40"/>
          <w:sz w:val="40"/>
          <w:szCs w:val="40"/>
          <w:rtl w:val="true"/>
        </w:rPr>
        <w:t>بسم الله الرحمن الرحيم</w:t>
      </w:r>
    </w:p>
    <w:p>
      <w:pPr>
        <w:pStyle w:val="Normal"/>
        <w:bidi w:val="1"/>
        <w:spacing w:lineRule="auto" w:line="276" w:before="288" w:after="0"/>
        <w:jc w:val="both"/>
        <w:rPr/>
      </w:pPr>
      <w:r>
        <w:rPr>
          <w:sz w:val="40"/>
          <w:sz w:val="40"/>
          <w:szCs w:val="40"/>
          <w:rtl w:val="true"/>
        </w:rPr>
        <w:t xml:space="preserve">الحمد لله </w:t>
      </w:r>
      <w:r>
        <w:rPr>
          <w:sz w:val="40"/>
          <w:sz w:val="40"/>
          <w:szCs w:val="40"/>
          <w:rtl w:val="true"/>
        </w:rPr>
        <w:t>بفضله هدى عباده الموحدين ووافقهم، وأخزى الكافرين بأفعالهم وأركسهم</w:t>
      </w:r>
      <w:r>
        <w:rPr>
          <w:sz w:val="40"/>
          <w:sz w:val="40"/>
          <w:szCs w:val="40"/>
          <w:rtl w:val="true"/>
        </w:rPr>
        <w:t xml:space="preserve">، </w:t>
      </w:r>
      <w:r>
        <w:rPr>
          <w:sz w:val="40"/>
          <w:sz w:val="40"/>
          <w:szCs w:val="40"/>
          <w:rtl w:val="true"/>
        </w:rPr>
        <w:t>الحمد لله رب العالمين،</w:t>
      </w:r>
      <w:r>
        <w:rPr>
          <w:sz w:val="40"/>
          <w:sz w:val="40"/>
          <w:szCs w:val="40"/>
          <w:rtl w:val="true"/>
        </w:rPr>
        <w:t xml:space="preserve"> والصلاة والسلام على النبي الأمي الأمين، وآله وصحبه أجمعين، أما بعد</w:t>
      </w:r>
      <w:r>
        <w:rPr>
          <w:sz w:val="40"/>
          <w:szCs w:val="40"/>
          <w:rtl w:val="true"/>
        </w:rPr>
        <w:t>:</w:t>
      </w:r>
    </w:p>
    <w:p>
      <w:pPr>
        <w:pStyle w:val="Normal"/>
        <w:bidi w:val="1"/>
        <w:spacing w:lineRule="auto" w:line="276" w:before="288" w:after="0"/>
        <w:jc w:val="both"/>
        <w:rPr/>
      </w:pPr>
      <w:r>
        <w:rPr>
          <w:sz w:val="40"/>
          <w:sz w:val="40"/>
          <w:szCs w:val="40"/>
          <w:rtl w:val="true"/>
        </w:rPr>
        <w:t>أجلب الروم بخيلهم ورجلهم، وتولوا ك</w:t>
      </w:r>
      <w:r>
        <w:rPr>
          <w:sz w:val="40"/>
          <w:sz w:val="40"/>
          <w:szCs w:val="40"/>
          <w:rtl w:val="true"/>
        </w:rPr>
        <w:t>ِ</w:t>
      </w:r>
      <w:r>
        <w:rPr>
          <w:sz w:val="40"/>
          <w:sz w:val="40"/>
          <w:szCs w:val="40"/>
          <w:rtl w:val="true"/>
        </w:rPr>
        <w:t>بر الحرب على دولة الإسلام ورعاياها</w:t>
      </w:r>
      <w:r>
        <w:rPr>
          <w:sz w:val="40"/>
          <w:sz w:val="40"/>
          <w:szCs w:val="40"/>
          <w:rtl w:val="true"/>
        </w:rPr>
        <w:t>؛</w:t>
      </w:r>
      <w:r>
        <w:rPr>
          <w:sz w:val="40"/>
          <w:sz w:val="40"/>
          <w:szCs w:val="40"/>
          <w:rtl w:val="true"/>
        </w:rPr>
        <w:t xml:space="preserve"> إنه الكبر والغطرسة والغرور، إنهم سلفٌ كخلفهم هرقل، منعوه الكبر والغرور وخوف الرهبان وحب السلطان من اتباع أمر النبي ﷺ، </w:t>
      </w:r>
      <w:r>
        <w:rPr>
          <w:color w:val="2A6099"/>
          <w:sz w:val="40"/>
          <w:szCs w:val="40"/>
          <w:rtl w:val="true"/>
        </w:rPr>
        <w:t>"</w:t>
      </w:r>
      <w:r>
        <w:rPr>
          <w:color w:val="2A6099"/>
          <w:sz w:val="40"/>
          <w:sz w:val="40"/>
          <w:szCs w:val="40"/>
          <w:rtl w:val="true"/>
        </w:rPr>
        <w:t>أَسْلِمْ تَسْلَمْ</w:t>
      </w:r>
      <w:r>
        <w:rPr>
          <w:color w:val="2A6099"/>
          <w:sz w:val="40"/>
          <w:szCs w:val="40"/>
          <w:rtl w:val="true"/>
        </w:rPr>
        <w:t xml:space="preserve">" </w:t>
      </w:r>
      <w:r>
        <w:rPr>
          <w:color w:val="2A6099"/>
          <w:sz w:val="40"/>
          <w:szCs w:val="40"/>
          <w:rtl w:val="true"/>
        </w:rPr>
        <w:t>(</w:t>
      </w:r>
      <w:r>
        <w:rPr>
          <w:color w:val="2A6099"/>
          <w:sz w:val="40"/>
          <w:sz w:val="40"/>
          <w:szCs w:val="40"/>
          <w:rtl w:val="true"/>
        </w:rPr>
        <w:t>متفق عليه</w:t>
      </w:r>
      <w:r>
        <w:rPr>
          <w:color w:val="2A6099"/>
          <w:sz w:val="40"/>
          <w:szCs w:val="40"/>
          <w:rtl w:val="true"/>
        </w:rPr>
        <w:t>)</w:t>
      </w:r>
      <w:r>
        <w:rPr>
          <w:sz w:val="40"/>
          <w:szCs w:val="40"/>
          <w:rtl w:val="true"/>
        </w:rPr>
        <w:t xml:space="preserve">. </w:t>
      </w:r>
      <w:r>
        <w:rPr>
          <w:sz w:val="40"/>
          <w:sz w:val="40"/>
          <w:szCs w:val="40"/>
          <w:rtl w:val="true"/>
        </w:rPr>
        <w:t>وهو الذي قال لأبي سفيان</w:t>
      </w:r>
      <w:r>
        <w:rPr>
          <w:sz w:val="40"/>
          <w:szCs w:val="40"/>
          <w:rtl w:val="true"/>
        </w:rPr>
        <w:t>: (</w:t>
      </w:r>
      <w:r>
        <w:rPr>
          <w:sz w:val="40"/>
          <w:sz w:val="40"/>
          <w:szCs w:val="40"/>
          <w:rtl w:val="true"/>
        </w:rPr>
        <w:t>لو كنت عند</w:t>
      </w:r>
      <w:r>
        <w:rPr>
          <w:sz w:val="40"/>
          <w:sz w:val="40"/>
          <w:szCs w:val="40"/>
          <w:rtl w:val="true"/>
        </w:rPr>
        <w:t>ه</w:t>
      </w:r>
      <w:r>
        <w:rPr>
          <w:sz w:val="40"/>
          <w:sz w:val="40"/>
          <w:szCs w:val="40"/>
          <w:rtl w:val="true"/>
        </w:rPr>
        <w:t xml:space="preserve"> لغسلت عن قدميه</w:t>
      </w:r>
      <w:r>
        <w:rPr>
          <w:sz w:val="40"/>
          <w:szCs w:val="40"/>
          <w:rtl w:val="true"/>
        </w:rPr>
        <w:t>)</w:t>
      </w:r>
      <w:r>
        <w:rPr>
          <w:sz w:val="40"/>
          <w:sz w:val="40"/>
          <w:szCs w:val="40"/>
          <w:rtl w:val="true"/>
        </w:rPr>
        <w:t>، فأذله الله وأخزاه وأضاع ملكه</w:t>
      </w:r>
      <w:r>
        <w:rPr>
          <w:sz w:val="40"/>
          <w:szCs w:val="40"/>
          <w:rtl w:val="true"/>
        </w:rPr>
        <w:t xml:space="preserve">. </w:t>
      </w:r>
      <w:r>
        <w:rPr>
          <w:sz w:val="40"/>
          <w:sz w:val="40"/>
          <w:szCs w:val="40"/>
          <w:rtl w:val="true"/>
        </w:rPr>
        <w:t xml:space="preserve">بارزوا المسلمين العداء وجيشوا ضدهم الجيوش، </w:t>
      </w:r>
      <w:r>
        <w:rPr>
          <w:sz w:val="40"/>
          <w:sz w:val="40"/>
          <w:szCs w:val="40"/>
          <w:rtl w:val="true"/>
        </w:rPr>
        <w:t>و</w:t>
      </w:r>
      <w:r>
        <w:rPr>
          <w:sz w:val="40"/>
          <w:sz w:val="40"/>
          <w:szCs w:val="40"/>
          <w:rtl w:val="true"/>
        </w:rPr>
        <w:t>حسبوا أن المسلمين كغيرهم، تردهم اللقمة واللقمتان، والدرهم والدرهمان؛ وفوج</w:t>
      </w:r>
      <w:r>
        <w:rPr>
          <w:sz w:val="40"/>
          <w:sz w:val="40"/>
          <w:szCs w:val="40"/>
          <w:rtl w:val="true"/>
        </w:rPr>
        <w:t>ئ</w:t>
      </w:r>
      <w:r>
        <w:rPr>
          <w:sz w:val="40"/>
          <w:sz w:val="40"/>
          <w:szCs w:val="40"/>
          <w:rtl w:val="true"/>
        </w:rPr>
        <w:t>وا بقوم يطلبون الآخرة، ويعشقون الموت، ويبحثون عن الدماء</w:t>
      </w:r>
      <w:r>
        <w:rPr>
          <w:sz w:val="40"/>
          <w:szCs w:val="40"/>
          <w:rtl w:val="true"/>
        </w:rPr>
        <w:t>.</w:t>
      </w:r>
    </w:p>
    <w:p>
      <w:pPr>
        <w:pStyle w:val="Normal"/>
        <w:bidi w:val="1"/>
        <w:spacing w:lineRule="auto" w:line="276" w:before="288" w:after="0"/>
        <w:jc w:val="both"/>
        <w:rPr/>
      </w:pPr>
      <w:r>
        <w:rPr>
          <w:sz w:val="40"/>
          <w:sz w:val="40"/>
          <w:szCs w:val="40"/>
          <w:rtl w:val="true"/>
        </w:rPr>
        <w:t>فرد الله الذين كفروا بغيظهم، وأورث الله المسلمين الأرض والديار والأموال، والله على كل شيء قدير</w:t>
      </w:r>
      <w:r>
        <w:rPr>
          <w:sz w:val="40"/>
          <w:szCs w:val="40"/>
          <w:rtl w:val="true"/>
        </w:rPr>
        <w:t xml:space="preserve">. </w:t>
      </w:r>
      <w:r>
        <w:rPr>
          <w:sz w:val="40"/>
          <w:sz w:val="40"/>
          <w:szCs w:val="40"/>
          <w:rtl w:val="true"/>
        </w:rPr>
        <w:t xml:space="preserve">وإن </w:t>
      </w:r>
      <w:r>
        <w:rPr>
          <w:sz w:val="40"/>
          <w:sz w:val="40"/>
          <w:szCs w:val="40"/>
          <w:rtl w:val="true"/>
        </w:rPr>
        <w:t>الأيام</w:t>
      </w:r>
      <w:r>
        <w:rPr>
          <w:sz w:val="40"/>
          <w:sz w:val="40"/>
          <w:szCs w:val="40"/>
          <w:rtl w:val="true"/>
        </w:rPr>
        <w:t xml:space="preserve"> دول، والزمان يدور دورته، ويعود كهيئته، وسنة الله في خلقه لا تبديل لها ولا تحويل، والأحمق من جرب المجرب</w:t>
      </w:r>
      <w:r>
        <w:rPr>
          <w:sz w:val="40"/>
          <w:szCs w:val="40"/>
          <w:rtl w:val="true"/>
        </w:rPr>
        <w:t>.</w:t>
      </w:r>
    </w:p>
    <w:p>
      <w:pPr>
        <w:pStyle w:val="Normal"/>
        <w:bidi w:val="1"/>
        <w:spacing w:lineRule="auto" w:line="276" w:before="288" w:after="0"/>
        <w:jc w:val="both"/>
        <w:rPr/>
      </w:pPr>
      <w:r>
        <w:rPr>
          <w:sz w:val="40"/>
          <w:sz w:val="40"/>
          <w:szCs w:val="40"/>
          <w:rtl w:val="true"/>
        </w:rPr>
        <w:t xml:space="preserve">سقطت طائرة الروس، وأعلن جنود الخلافة في ولاية سيناء مسؤوليتهم عن إسقاطها، وبات القوم بين مبارك مصدق متعجب، ومبارك </w:t>
      </w:r>
      <w:r>
        <w:rPr>
          <w:sz w:val="40"/>
          <w:sz w:val="40"/>
          <w:szCs w:val="40"/>
          <w:rtl w:val="true"/>
        </w:rPr>
        <w:t>مستهجين</w:t>
      </w:r>
      <w:r>
        <w:rPr>
          <w:sz w:val="40"/>
          <w:sz w:val="40"/>
          <w:szCs w:val="40"/>
          <w:rtl w:val="true"/>
        </w:rPr>
        <w:t xml:space="preserve"> م</w:t>
      </w:r>
      <w:r>
        <w:rPr>
          <w:sz w:val="40"/>
          <w:sz w:val="40"/>
          <w:szCs w:val="40"/>
          <w:rtl w:val="true"/>
        </w:rPr>
        <w:t>ُ</w:t>
      </w:r>
      <w:r>
        <w:rPr>
          <w:sz w:val="40"/>
          <w:sz w:val="40"/>
          <w:szCs w:val="40"/>
          <w:rtl w:val="true"/>
        </w:rPr>
        <w:t>كذب</w:t>
      </w:r>
      <w:r>
        <w:rPr>
          <w:sz w:val="40"/>
          <w:szCs w:val="40"/>
          <w:rtl w:val="true"/>
        </w:rPr>
        <w:t>.</w:t>
      </w:r>
    </w:p>
    <w:p>
      <w:pPr>
        <w:pStyle w:val="Normal"/>
        <w:bidi w:val="1"/>
        <w:spacing w:lineRule="auto" w:line="276" w:before="288" w:after="0"/>
        <w:jc w:val="both"/>
        <w:rPr/>
      </w:pPr>
      <w:r>
        <w:rPr>
          <w:sz w:val="40"/>
          <w:szCs w:val="40"/>
          <w:rtl w:val="true"/>
        </w:rPr>
        <w:t xml:space="preserve"> </w:t>
      </w:r>
      <w:r>
        <w:rPr>
          <w:sz w:val="40"/>
          <w:sz w:val="40"/>
          <w:szCs w:val="40"/>
          <w:rtl w:val="true"/>
        </w:rPr>
        <w:t>إلى المباركين المتصدقين المتعجبين، أتعجبون من أمر الله وتوفيقه، إنه توفيق الله لعباده المستضعفين، إنه بركة العمل بحديث النبي ﷺ</w:t>
      </w:r>
      <w:r>
        <w:rPr>
          <w:sz w:val="40"/>
          <w:szCs w:val="40"/>
          <w:rtl w:val="true"/>
        </w:rPr>
        <w:t xml:space="preserve">: </w:t>
      </w:r>
      <w:r>
        <w:rPr>
          <w:color w:val="2A6099"/>
          <w:sz w:val="40"/>
          <w:szCs w:val="40"/>
          <w:rtl w:val="true"/>
        </w:rPr>
        <w:t>"</w:t>
      </w:r>
      <w:r>
        <w:rPr>
          <w:color w:val="2A6099"/>
          <w:sz w:val="40"/>
          <w:sz w:val="40"/>
          <w:szCs w:val="40"/>
          <w:rtl w:val="true"/>
        </w:rPr>
        <w:t>مَثَلُ الْمُؤْمِنِينَ فِي تَوَادِّهِمْ وَتَرَاحُمِهِمْ وَتَعَاطُفِهِمْ مَثَلُ الْجَسَدِ، إِذَا اشْتَكَى مِنْهُ عُضْوٌ تَدَاعَى لَهُ سَائِرُ الْجَسَدِ بِالسَّهَرِ وَالْحُمَّى</w:t>
      </w:r>
      <w:r>
        <w:rPr>
          <w:color w:val="2A6099"/>
          <w:sz w:val="40"/>
          <w:szCs w:val="40"/>
          <w:rtl w:val="true"/>
        </w:rPr>
        <w:t xml:space="preserve">" </w:t>
      </w:r>
      <w:r>
        <w:rPr>
          <w:color w:val="2A6099"/>
          <w:sz w:val="40"/>
          <w:szCs w:val="40"/>
          <w:rtl w:val="true"/>
        </w:rPr>
        <w:t>(</w:t>
      </w:r>
      <w:r>
        <w:rPr>
          <w:color w:val="2A6099"/>
          <w:sz w:val="40"/>
          <w:sz w:val="40"/>
          <w:szCs w:val="40"/>
          <w:rtl w:val="true"/>
        </w:rPr>
        <w:t>متفق عليه</w:t>
      </w:r>
      <w:r>
        <w:rPr>
          <w:color w:val="2A6099"/>
          <w:sz w:val="40"/>
          <w:szCs w:val="40"/>
          <w:rtl w:val="true"/>
        </w:rPr>
        <w:t>)</w:t>
      </w:r>
      <w:r>
        <w:rPr>
          <w:sz w:val="40"/>
          <w:szCs w:val="40"/>
          <w:rtl w:val="true"/>
        </w:rPr>
        <w:t xml:space="preserve">. </w:t>
      </w:r>
      <w:r>
        <w:rPr>
          <w:sz w:val="40"/>
          <w:sz w:val="40"/>
          <w:szCs w:val="40"/>
          <w:rtl w:val="true"/>
        </w:rPr>
        <w:t>إنه بركة اجتماعنا تحت راية واحدة، وإمام واحد وبيعتنا له، إنه الولاء والبراء، إنه كسر الحدود، إنه فضل الله يؤتيه من يشاء ولا راد لفضله، إنه حكم الله في القوم ولا معقب لحكمه</w:t>
      </w:r>
      <w:r>
        <w:rPr>
          <w:sz w:val="40"/>
          <w:szCs w:val="40"/>
          <w:rtl w:val="true"/>
        </w:rPr>
        <w:t xml:space="preserve">. </w:t>
      </w:r>
      <w:r>
        <w:rPr>
          <w:sz w:val="40"/>
          <w:sz w:val="40"/>
          <w:szCs w:val="40"/>
          <w:rtl w:val="true"/>
        </w:rPr>
        <w:t>والله استعملنا</w:t>
      </w:r>
      <w:r>
        <w:rPr>
          <w:sz w:val="40"/>
          <w:sz w:val="40"/>
          <w:szCs w:val="40"/>
          <w:rtl w:val="true"/>
        </w:rPr>
        <w:t>،</w:t>
      </w:r>
      <w:r>
        <w:rPr>
          <w:sz w:val="40"/>
          <w:sz w:val="40"/>
          <w:szCs w:val="40"/>
          <w:rtl w:val="true"/>
        </w:rPr>
        <w:t xml:space="preserve"> فالله الحمد من قبل ومن بعد</w:t>
      </w:r>
      <w:r>
        <w:rPr>
          <w:sz w:val="40"/>
          <w:sz w:val="40"/>
          <w:szCs w:val="40"/>
          <w:rtl w:val="true"/>
        </w:rPr>
        <w:t xml:space="preserve">، </w:t>
      </w:r>
      <w:r>
        <w:rPr>
          <w:sz w:val="40"/>
          <w:sz w:val="40"/>
          <w:szCs w:val="40"/>
          <w:rtl w:val="true"/>
        </w:rPr>
        <w:t>فأبشروا بما يسركم</w:t>
      </w:r>
      <w:r>
        <w:rPr>
          <w:sz w:val="40"/>
          <w:szCs w:val="40"/>
          <w:rtl w:val="true"/>
        </w:rPr>
        <w:t>.</w:t>
      </w:r>
    </w:p>
    <w:p>
      <w:pPr>
        <w:pStyle w:val="Normal"/>
        <w:bidi w:val="1"/>
        <w:spacing w:lineRule="auto" w:line="276" w:before="288" w:after="0"/>
        <w:jc w:val="both"/>
        <w:rPr/>
      </w:pPr>
      <w:r>
        <w:rPr>
          <w:sz w:val="40"/>
          <w:sz w:val="40"/>
          <w:szCs w:val="40"/>
          <w:rtl w:val="true"/>
        </w:rPr>
        <w:t xml:space="preserve">أما المكذبون المستهزئون المستهجنون، </w:t>
      </w:r>
      <w:r>
        <w:rPr>
          <w:sz w:val="40"/>
          <w:sz w:val="40"/>
          <w:szCs w:val="40"/>
          <w:rtl w:val="true"/>
        </w:rPr>
        <w:t>نقول لكم</w:t>
      </w:r>
      <w:r>
        <w:rPr>
          <w:sz w:val="40"/>
          <w:szCs w:val="40"/>
          <w:rtl w:val="true"/>
        </w:rPr>
        <w:t xml:space="preserve">: </w:t>
      </w:r>
      <w:r>
        <w:rPr>
          <w:sz w:val="40"/>
          <w:sz w:val="40"/>
          <w:szCs w:val="40"/>
          <w:rtl w:val="true"/>
        </w:rPr>
        <w:t>موتوا بغيظكم</w:t>
      </w:r>
      <w:r>
        <w:rPr>
          <w:sz w:val="40"/>
          <w:szCs w:val="40"/>
          <w:rtl w:val="true"/>
        </w:rPr>
        <w:t xml:space="preserve">! </w:t>
      </w:r>
      <w:r>
        <w:rPr>
          <w:sz w:val="40"/>
          <w:sz w:val="40"/>
          <w:szCs w:val="40"/>
          <w:rtl w:val="true"/>
        </w:rPr>
        <w:t>نحن بفضل الله من أسقطها، ولسن</w:t>
      </w:r>
      <w:r>
        <w:rPr>
          <w:sz w:val="40"/>
          <w:sz w:val="40"/>
          <w:szCs w:val="40"/>
          <w:rtl w:val="true"/>
        </w:rPr>
        <w:t>ا</w:t>
      </w:r>
      <w:r>
        <w:rPr>
          <w:sz w:val="40"/>
          <w:sz w:val="40"/>
          <w:szCs w:val="40"/>
          <w:rtl w:val="true"/>
        </w:rPr>
        <w:t xml:space="preserve"> مجبرين عن الإفصاح عن آلية سقوطها، فها</w:t>
      </w:r>
      <w:r>
        <w:rPr>
          <w:sz w:val="40"/>
          <w:sz w:val="40"/>
          <w:szCs w:val="40"/>
          <w:rtl w:val="true"/>
        </w:rPr>
        <w:t xml:space="preserve">توا </w:t>
      </w:r>
      <w:r>
        <w:rPr>
          <w:sz w:val="40"/>
          <w:sz w:val="40"/>
          <w:szCs w:val="40"/>
          <w:rtl w:val="true"/>
        </w:rPr>
        <w:t>حطام الطائرة فتشوا، وأحضروا صندوقكم الأسود وحللوا، اخرجوا علينا بخلاصة أبحاثكم، وعصارة خبرتكم، وأثبت</w:t>
      </w:r>
      <w:r>
        <w:rPr>
          <w:sz w:val="40"/>
          <w:sz w:val="40"/>
          <w:szCs w:val="40"/>
          <w:rtl w:val="true"/>
        </w:rPr>
        <w:t>وا</w:t>
      </w:r>
      <w:r>
        <w:rPr>
          <w:sz w:val="40"/>
          <w:sz w:val="40"/>
          <w:szCs w:val="40"/>
          <w:rtl w:val="true"/>
        </w:rPr>
        <w:t xml:space="preserve"> لن أننا لم نسقطها أو كيف سقطت</w:t>
      </w:r>
      <w:r>
        <w:rPr>
          <w:sz w:val="40"/>
          <w:szCs w:val="40"/>
          <w:rtl w:val="true"/>
        </w:rPr>
        <w:t>.</w:t>
      </w:r>
    </w:p>
    <w:p>
      <w:pPr>
        <w:pStyle w:val="Normal"/>
        <w:bidi w:val="1"/>
        <w:spacing w:lineRule="auto" w:line="276" w:before="288" w:after="0"/>
        <w:jc w:val="both"/>
        <w:rPr/>
      </w:pPr>
      <w:r>
        <w:rPr>
          <w:sz w:val="40"/>
          <w:sz w:val="40"/>
          <w:szCs w:val="40"/>
          <w:rtl w:val="true"/>
        </w:rPr>
        <w:t>موتوا بغيظكم</w:t>
      </w:r>
      <w:r>
        <w:rPr>
          <w:sz w:val="40"/>
          <w:szCs w:val="40"/>
          <w:rtl w:val="true"/>
        </w:rPr>
        <w:t xml:space="preserve">! </w:t>
      </w:r>
      <w:r>
        <w:rPr>
          <w:sz w:val="40"/>
          <w:sz w:val="40"/>
          <w:szCs w:val="40"/>
          <w:rtl w:val="true"/>
        </w:rPr>
        <w:t xml:space="preserve">نحن بفضل الله من أسقطها، وسنفصح </w:t>
      </w:r>
      <w:r>
        <w:rPr>
          <w:sz w:val="40"/>
          <w:szCs w:val="40"/>
          <w:rtl w:val="true"/>
        </w:rPr>
        <w:t>-</w:t>
      </w:r>
      <w:r>
        <w:rPr>
          <w:sz w:val="40"/>
          <w:sz w:val="40"/>
          <w:szCs w:val="40"/>
          <w:rtl w:val="true"/>
        </w:rPr>
        <w:t>إن شاء الله</w:t>
      </w:r>
      <w:r>
        <w:rPr>
          <w:sz w:val="40"/>
          <w:szCs w:val="40"/>
          <w:rtl w:val="true"/>
        </w:rPr>
        <w:t xml:space="preserve">- </w:t>
      </w:r>
      <w:r>
        <w:rPr>
          <w:sz w:val="40"/>
          <w:sz w:val="40"/>
          <w:szCs w:val="40"/>
          <w:rtl w:val="true"/>
        </w:rPr>
        <w:t xml:space="preserve">عن آلية سقوطها في الوقت الذي نريده وبشكل الذي نراه، ولكن هل لاحظتم أنها سقطة في اليوم </w:t>
      </w:r>
      <w:r>
        <w:rPr>
          <w:sz w:val="40"/>
          <w:szCs w:val="40"/>
        </w:rPr>
        <w:t>17</w:t>
      </w:r>
      <w:r>
        <w:rPr>
          <w:sz w:val="40"/>
          <w:szCs w:val="40"/>
          <w:rtl w:val="true"/>
        </w:rPr>
        <w:t xml:space="preserve"> </w:t>
      </w:r>
      <w:r>
        <w:rPr>
          <w:sz w:val="40"/>
          <w:sz w:val="40"/>
          <w:szCs w:val="40"/>
          <w:rtl w:val="true"/>
        </w:rPr>
        <w:t xml:space="preserve">من شهر الله المحرم، هل تدرون أن هذا اليوم هو اليوم الموافق ليوم بيعتنا لخليفة المسلمين </w:t>
      </w:r>
      <w:r>
        <w:rPr>
          <w:sz w:val="40"/>
          <w:szCs w:val="40"/>
          <w:rtl w:val="true"/>
        </w:rPr>
        <w:t>-</w:t>
      </w:r>
      <w:r>
        <w:rPr>
          <w:sz w:val="40"/>
          <w:sz w:val="40"/>
          <w:szCs w:val="40"/>
          <w:rtl w:val="true"/>
        </w:rPr>
        <w:t>حفظه الله</w:t>
      </w:r>
      <w:r>
        <w:rPr>
          <w:sz w:val="40"/>
          <w:szCs w:val="40"/>
          <w:rtl w:val="true"/>
        </w:rPr>
        <w:t>-</w:t>
      </w:r>
      <w:r>
        <w:rPr>
          <w:sz w:val="40"/>
          <w:szCs w:val="40"/>
          <w:rtl w:val="true"/>
        </w:rPr>
        <w:t>.</w:t>
      </w:r>
    </w:p>
    <w:p>
      <w:pPr>
        <w:pStyle w:val="Normal"/>
        <w:bidi w:val="1"/>
        <w:spacing w:lineRule="auto" w:line="276" w:before="288" w:after="0"/>
        <w:jc w:val="both"/>
        <w:rPr/>
      </w:pPr>
      <w:r>
        <w:rPr>
          <w:sz w:val="40"/>
          <w:sz w:val="40"/>
          <w:szCs w:val="40"/>
          <w:rtl w:val="true"/>
        </w:rPr>
        <w:t>موتوا بغيظكم</w:t>
      </w:r>
      <w:r>
        <w:rPr>
          <w:sz w:val="40"/>
          <w:szCs w:val="40"/>
          <w:rtl w:val="true"/>
        </w:rPr>
        <w:t xml:space="preserve">! </w:t>
      </w:r>
      <w:r>
        <w:rPr>
          <w:sz w:val="40"/>
          <w:sz w:val="40"/>
          <w:szCs w:val="40"/>
          <w:rtl w:val="true"/>
        </w:rPr>
        <w:t>نحن بفضل الله من أسقطها، فحللوا وشككوا، وما عاهدتمونا إلا صادقين، وإن نتعبد إلا الله بالصدق، ومهلاً فإن الأيام حبالى</w:t>
      </w:r>
      <w:r>
        <w:rPr>
          <w:sz w:val="40"/>
          <w:szCs w:val="40"/>
          <w:rtl w:val="true"/>
        </w:rPr>
        <w:t>!</w:t>
      </w:r>
    </w:p>
    <w:p>
      <w:pPr>
        <w:pStyle w:val="Normal"/>
        <w:bidi w:val="1"/>
        <w:spacing w:lineRule="auto" w:line="276" w:before="288" w:after="0"/>
        <w:jc w:val="both"/>
        <w:rPr/>
      </w:pPr>
      <w:r>
        <w:rPr>
          <w:sz w:val="40"/>
          <w:sz w:val="40"/>
          <w:szCs w:val="40"/>
          <w:rtl w:val="true"/>
        </w:rPr>
        <w:t>أيها الروم، إن لنا ولكم موعدنا لن نخلفه نحن ولا أنتم</w:t>
      </w:r>
      <w:r>
        <w:rPr>
          <w:sz w:val="40"/>
          <w:szCs w:val="40"/>
          <w:rtl w:val="true"/>
        </w:rPr>
        <w:t xml:space="preserve">: </w:t>
      </w:r>
      <w:r>
        <w:rPr>
          <w:sz w:val="40"/>
          <w:sz w:val="40"/>
          <w:szCs w:val="40"/>
          <w:rtl w:val="true"/>
        </w:rPr>
        <w:t>هو الأعماق</w:t>
      </w:r>
      <w:r>
        <w:rPr>
          <w:sz w:val="40"/>
          <w:szCs w:val="40"/>
          <w:rtl w:val="true"/>
        </w:rPr>
        <w:t xml:space="preserve">. </w:t>
      </w:r>
      <w:r>
        <w:rPr>
          <w:sz w:val="40"/>
          <w:sz w:val="40"/>
          <w:szCs w:val="40"/>
          <w:rtl w:val="true"/>
        </w:rPr>
        <w:t>فأجمعوا أمركم وشركائكم، واحشدوا غاياتكم وأبشروا بمصيرٍ كمصير سلفكم؛ سنمزق ملككم، ونقتل جندكم، سنرث أرضكم ودياركم وأموالكم، ونسبي نساؤكم</w:t>
      </w:r>
      <w:r>
        <w:rPr>
          <w:sz w:val="40"/>
          <w:szCs w:val="40"/>
          <w:rtl w:val="true"/>
        </w:rPr>
        <w:t xml:space="preserve">! </w:t>
      </w:r>
      <w:r>
        <w:rPr>
          <w:color w:val="784B04"/>
          <w:sz w:val="40"/>
          <w:szCs w:val="40"/>
          <w:rtl w:val="true"/>
        </w:rPr>
        <w:t>{</w:t>
      </w:r>
      <w:r>
        <w:rPr>
          <w:color w:val="784B04"/>
          <w:sz w:val="40"/>
          <w:sz w:val="40"/>
          <w:szCs w:val="40"/>
          <w:rtl w:val="true"/>
        </w:rPr>
        <w:t>وَعْدَ اللَّهِ لَا يُخْلِفُ اللَّهُ وَعْدَهُ</w:t>
      </w:r>
      <w:r>
        <w:rPr>
          <w:color w:val="784B04"/>
          <w:sz w:val="40"/>
          <w:szCs w:val="40"/>
          <w:rtl w:val="true"/>
        </w:rPr>
        <w:t>}</w:t>
      </w:r>
      <w:r>
        <w:rPr>
          <w:sz w:val="40"/>
          <w:szCs w:val="40"/>
          <w:rtl w:val="true"/>
        </w:rPr>
        <w:t>.</w:t>
      </w:r>
    </w:p>
    <w:p>
      <w:pPr>
        <w:pStyle w:val="Normal"/>
        <w:bidi w:val="1"/>
        <w:spacing w:lineRule="auto" w:line="276" w:before="288" w:after="0"/>
        <w:jc w:val="both"/>
        <w:rPr/>
      </w:pPr>
      <w:r>
        <w:rPr>
          <w:color w:val="784B04"/>
          <w:sz w:val="40"/>
          <w:szCs w:val="40"/>
          <w:rtl w:val="true"/>
        </w:rPr>
        <w:t>{</w:t>
      </w:r>
      <w:r>
        <w:rPr>
          <w:color w:val="784B04"/>
          <w:sz w:val="40"/>
          <w:sz w:val="40"/>
          <w:szCs w:val="40"/>
          <w:rtl w:val="true"/>
        </w:rPr>
        <w:t>وَاللَّهُ غَالِبٌ عَلَى أَمْرِهِ وَلَكِنَّ أَكْثَرَ النَّاسِ لَا يَعْلَمُونَ</w:t>
      </w:r>
      <w:r>
        <w:rPr>
          <w:color w:val="784B04"/>
          <w:sz w:val="40"/>
          <w:szCs w:val="40"/>
          <w:rtl w:val="true"/>
        </w:rPr>
        <w:t>}</w:t>
      </w:r>
      <w:r>
        <w:rPr>
          <w:sz w:val="40"/>
          <w:sz w:val="40"/>
          <w:szCs w:val="40"/>
          <w:rtl w:val="true"/>
        </w:rPr>
        <w:t>، والحمد لله رب العالمين</w:t>
      </w:r>
      <w:r>
        <w:rPr>
          <w:sz w:val="40"/>
          <w:szCs w:val="40"/>
          <w:rtl w:val="true"/>
        </w:rPr>
        <w:t>.</w:t>
      </w:r>
    </w:p>
    <w:sectPr>
      <w:headerReference w:type="default" r:id="rId3"/>
      <w:headerReference w:type="first" r:id="rId4"/>
      <w:footerReference w:type="default" r:id="rId5"/>
      <w:footerReference w:type="first" r:id="rId6"/>
      <w:type w:val="nextPage"/>
      <w:pgSz w:w="11906" w:h="16838"/>
      <w:pgMar w:left="1134" w:right="1134" w:gutter="0" w:header="691" w:top="1196" w:footer="691" w:bottom="1393"/>
      <w:pgNumType w:fmt="decimal"/>
      <w:formProt w:val="false"/>
      <w:titlePg/>
      <w:textDirection w:val="lrTb"/>
      <w:bidi/>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b2" w:characterSet="windows-1256"/>
    <w:family w:val="roman"/>
    <w:pitch w:val="variable"/>
  </w:font>
  <w:font w:name="Calibri">
    <w:charset w:val="01"/>
    <w:family w:val="swiss"/>
    <w:pitch w:val="default"/>
  </w:font>
  <w:font w:name="Liberation Sans">
    <w:altName w:val="Arial"/>
    <w:charset w:val="01"/>
    <w:family w:val="swiss"/>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bidi w:val="1"/>
      <w:jc w:val="center"/>
      <w:rPr/>
    </w:pPr>
    <w:bookmarkStart w:id="0" w:name="PageNumWizard_FOOTER_Default_Page_Style2"/>
    <w:r>
      <w:rPr>
        <w:rtl w:val="true"/>
      </w:rPr>
      <w:drawing>
        <wp:anchor behindDoc="0" distT="0" distB="0" distL="0" distR="0" simplePos="0" locked="0" layoutInCell="0" allowOverlap="1" relativeHeight="3">
          <wp:simplePos x="0" y="0"/>
          <wp:positionH relativeFrom="column">
            <wp:posOffset>5930900</wp:posOffset>
          </wp:positionH>
          <wp:positionV relativeFrom="paragraph">
            <wp:posOffset>-29845</wp:posOffset>
          </wp:positionV>
          <wp:extent cx="536575" cy="521335"/>
          <wp:effectExtent l="0" t="0" r="0" b="0"/>
          <wp:wrapSquare wrapText="largest"/>
          <wp:docPr id="2" name="Image1 Copy 1"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 Copy 1" descr="" title=""/>
                  <pic:cNvPicPr>
                    <a:picLocks noChangeAspect="1" noChangeArrowheads="1"/>
                  </pic:cNvPicPr>
                </pic:nvPicPr>
                <pic:blipFill>
                  <a:blip r:embed="rId1"/>
                  <a:stretch>
                    <a:fillRect/>
                  </a:stretch>
                </pic:blipFill>
                <pic:spPr bwMode="auto">
                  <a:xfrm>
                    <a:off x="0" y="0"/>
                    <a:ext cx="536575" cy="521335"/>
                  </a:xfrm>
                  <a:prstGeom prst="rect">
                    <a:avLst/>
                  </a:prstGeom>
                </pic:spPr>
              </pic:pic>
            </a:graphicData>
          </a:graphic>
        </wp:anchor>
      </w:drawing>
      <w:fldChar w:fldCharType="begin"/>
    </w:r>
    <w:r>
      <w:rPr>
        <w:rtl w:val="true"/>
      </w:rPr>
      <w:instrText xml:space="preserve"> PAGE </w:instrText>
    </w:r>
    <w:r>
      <w:rPr>
        <w:rtl w:val="true"/>
      </w:rPr>
      <w:fldChar w:fldCharType="separate"/>
    </w:r>
    <w:r>
      <w:rPr>
        <w:rtl w:val="true"/>
      </w:rPr>
      <w:t>3</w:t>
    </w:r>
    <w:r>
      <w:rPr>
        <w:rtl w:val="true"/>
      </w:rPr>
      <w:fldChar w:fldCharType="end"/>
    </w:r>
    <w:bookmarkEnd w:id="0"/>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uppressLineNumbers/>
      <w:bidi w:val="1"/>
      <w:jc w:val="start"/>
      <w:rPr/>
    </w:pPr>
    <w:r>
      <w:rPr>
        <w:rtl w:val="true"/>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bidi w:val="1"/>
      <w:jc w:val="start"/>
      <w:rPr/>
    </w:pPr>
    <w:r>
      <w:rPr>
        <w:rtl w:val="true"/>
      </w:rPr>
      <w:t xml:space="preserve"> </w:t>
    </w:r>
    <w:r>
      <w:rPr>
        <w:color w:val="FFFFFF"/>
        <w:shd w:fill="5983B0" w:val="clear"/>
        <w:rtl w:val="true"/>
      </w:rPr>
      <w:t xml:space="preserve">تفريغ الكلمة الصوتية </w:t>
    </w:r>
    <w:r>
      <w:rPr>
        <w:color w:val="FFFFFF"/>
        <w:shd w:fill="5983B0" w:val="clear"/>
        <w:rtl w:val="true"/>
      </w:rPr>
      <w:t>(</w:t>
    </w:r>
    <w:r>
      <w:rPr>
        <w:color w:val="FFFFFF"/>
        <w:shd w:fill="5983B0" w:val="clear"/>
        <w:rtl w:val="true"/>
      </w:rPr>
      <w:t>نحن من أسقطها فموتوا بغيظكم</w:t>
    </w:r>
    <w:r>
      <w:rPr>
        <w:color w:val="FFFFFF"/>
        <w:shd w:fill="5983B0" w:val="clear"/>
        <w:rtl w:val="true"/>
      </w:rPr>
      <w:t>)</w:t>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bidi w:val="1"/>
      <w:jc w:val="center"/>
      <w:rPr/>
    </w:pPr>
    <w:r>
      <w:rPr>
        <w:rtl w:val="true"/>
      </w:rPr>
      <w:t xml:space="preserve"> </w:t>
    </w:r>
  </w:p>
</w:hdr>
</file>

<file path=word/settings.xml><?xml version="1.0" encoding="utf-8"?>
<w:settings xmlns:w="http://schemas.openxmlformats.org/wordprocessingml/2006/main">
  <w:zoom w:percent="9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Traditional Arabic"/>
        <w:kern w:val="2"/>
        <w:sz w:val="18"/>
        <w:szCs w:val="28"/>
        <w:lang w:val="en-US" w:eastAsia="zh-CN" w:bidi="ar-JO"/>
      </w:rPr>
    </w:rPrDefault>
    <w:pPrDefault>
      <w:pPr>
        <w:suppressAutoHyphens w:val="true"/>
        <w:jc w:val="start"/>
      </w:pPr>
    </w:pPrDefault>
  </w:docDefaults>
  <w:style w:type="paragraph" w:styleId="Normal">
    <w:name w:val="Normal"/>
    <w:qFormat/>
    <w:pPr>
      <w:widowControl/>
      <w:suppressAutoHyphens w:val="true"/>
      <w:bidi w:val="1"/>
      <w:spacing w:before="0" w:after="0"/>
      <w:jc w:val="start"/>
    </w:pPr>
    <w:rPr>
      <w:rFonts w:ascii="Calibri" w:hAnsi="Calibri" w:eastAsia="NSimSun" w:cs="Traditional Arabic"/>
      <w:color w:val="auto"/>
      <w:kern w:val="2"/>
      <w:sz w:val="18"/>
      <w:szCs w:val="28"/>
      <w:lang w:val="en-US" w:eastAsia="zh-CN" w:bidi="ar-JO"/>
    </w:rPr>
  </w:style>
  <w:style w:type="character" w:styleId="FootnoteCharacters">
    <w:name w:val="Footnote Characters"/>
    <w:qFormat/>
    <w:rPr>
      <w:vertAlign w:val="superscript"/>
    </w:rPr>
  </w:style>
  <w:style w:type="character" w:styleId="FootnoteReference">
    <w:name w:val="Footnote Reference"/>
    <w:rPr>
      <w:vertAlign w:val="superscript"/>
    </w:rPr>
  </w:style>
  <w:style w:type="character" w:styleId="EndnoteCharacters">
    <w:name w:val="Endnote Characters"/>
    <w:qFormat/>
    <w:rPr>
      <w:vertAlign w:val="superscript"/>
    </w:rPr>
  </w:style>
  <w:style w:type="character" w:styleId="EndnoteReference">
    <w:name w:val="Endnote Reference"/>
    <w:rPr>
      <w:vertAlign w:val="superscript"/>
    </w:rPr>
  </w:style>
  <w:style w:type="paragraph" w:styleId="Heading">
    <w:name w:val="Heading"/>
    <w:basedOn w:val="Normal"/>
    <w:next w:val="BodyText"/>
    <w:qFormat/>
    <w:pPr>
      <w:keepNext w:val="true"/>
      <w:spacing w:before="240" w:after="120"/>
    </w:pPr>
    <w:rPr>
      <w:rFonts w:ascii="Liberation Sans" w:hAnsi="Liberation Sans" w:eastAsia="Microsoft YaHei" w:cs="Traditional Arabic"/>
      <w:sz w:val="28"/>
      <w:szCs w:val="40"/>
    </w:rPr>
  </w:style>
  <w:style w:type="paragraph" w:styleId="BodyText">
    <w:name w:val="Body Text"/>
    <w:basedOn w:val="Normal"/>
    <w:pPr>
      <w:spacing w:lineRule="auto" w:line="276" w:before="0" w:after="140"/>
    </w:pPr>
    <w:rPr/>
  </w:style>
  <w:style w:type="paragraph" w:styleId="List">
    <w:name w:val="List"/>
    <w:basedOn w:val="BodyText"/>
    <w:pPr/>
    <w:rPr>
      <w:rFonts w:ascii="Calibri" w:hAnsi="Calibri" w:cs="Tahoma"/>
      <w:sz w:val="24"/>
      <w:szCs w:val="24"/>
    </w:rPr>
  </w:style>
  <w:style w:type="paragraph" w:styleId="Caption">
    <w:name w:val="Caption"/>
    <w:basedOn w:val="Normal"/>
    <w:qFormat/>
    <w:pPr>
      <w:suppressLineNumbers/>
      <w:spacing w:before="120" w:after="120"/>
    </w:pPr>
    <w:rPr>
      <w:rFonts w:ascii="Calibri" w:hAnsi="Calibri" w:cs="Tahoma"/>
      <w:i/>
      <w:iCs/>
      <w:sz w:val="24"/>
      <w:szCs w:val="24"/>
    </w:rPr>
  </w:style>
  <w:style w:type="paragraph" w:styleId="Index">
    <w:name w:val="Index"/>
    <w:basedOn w:val="Normal"/>
    <w:qFormat/>
    <w:pPr>
      <w:suppressLineNumbers/>
    </w:pPr>
    <w:rPr>
      <w:rFonts w:ascii="Calibri" w:hAnsi="Calibri" w:cs="Simplified Arabic"/>
      <w:sz w:val="24"/>
      <w:szCs w:val="24"/>
    </w:rPr>
  </w:style>
  <w:style w:type="paragraph" w:styleId="FootnoteText">
    <w:name w:val="Footnote Text"/>
    <w:basedOn w:val="Normal"/>
    <w:pPr>
      <w:suppressLineNumbers/>
      <w:ind w:hanging="340" w:start="340"/>
    </w:pPr>
    <w:rPr>
      <w:sz w:val="20"/>
      <w:szCs w:val="20"/>
    </w:rPr>
  </w:style>
  <w:style w:type="paragraph" w:styleId="HeaderandFooter">
    <w:name w:val="Header and Footer"/>
    <w:basedOn w:val="Normal"/>
    <w:qFormat/>
    <w:pPr>
      <w:suppressLineNumbers/>
      <w:tabs>
        <w:tab w:val="clear" w:pos="709"/>
        <w:tab w:val="center" w:pos="4819" w:leader="none"/>
        <w:tab w:val="right" w:pos="9638" w:leader="none"/>
      </w:tabs>
    </w:pPr>
    <w:rPr/>
  </w:style>
  <w:style w:type="paragraph" w:styleId="Header">
    <w:name w:val="Header"/>
    <w:basedOn w:val="HeaderandFooter"/>
    <w:pPr>
      <w:suppressLineNumbers/>
    </w:pPr>
    <w:rPr/>
  </w:style>
  <w:style w:type="paragraph" w:styleId="Footer">
    <w:name w:val="Footer"/>
    <w:basedOn w:val="HeaderandFooter"/>
    <w:pPr>
      <w:suppressLineNumbers/>
      <w:tabs>
        <w:tab w:val="clear" w:pos="4819"/>
        <w:tab w:val="clear" w:pos="9638"/>
        <w:tab w:val="center" w:pos="4820" w:leader="none"/>
        <w:tab w:val="right" w:pos="9641" w:leader="none"/>
      </w:tabs>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eader" Target="header1.xml"/><Relationship Id="rId4" Type="http://schemas.openxmlformats.org/officeDocument/2006/relationships/header" Target="header2.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
</Relationships>
</file>

<file path=word/_rels/footer1.xml.rels><?xml version="1.0" encoding="UTF-8"?>
<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xmlns:r="http://schemas.openxmlformats.org/officeDocument/2006/relationships" name="Office Them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62</TotalTime>
  <Application>LibreOffice/7.6.4.1$Windows_X86_64 LibreOffice_project/e19e193f88cd6c0525a17fb7a176ed8e6a3e2aa1</Application>
  <AppVersion>15.0000</AppVersion>
  <Pages>3</Pages>
  <Words>456</Words>
  <Characters>2241</Characters>
  <CharactersWithSpaces>2680</CharactersWithSpaces>
  <Paragraphs>23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2024-06-16T17:53:48Z</dcterms:created>
  <dc:creator/>
  <dc:description/>
  <dc:language>ar-JO</dc:language>
  <cp:lastModifiedBy/>
  <dcterms:modified xsi:type="dcterms:W3CDTF">2024-06-23T12:31:43Z</dcterms:modified>
  <cp:revision>9</cp:revision>
  <dc:subject/>
  <dc:title/>
</cp:coreProperties>
</file>

<file path=docProps/custom.xml><?xml version="1.0" encoding="utf-8"?>
<Properties xmlns="http://schemas.openxmlformats.org/officeDocument/2006/custom-properties" xmlns:vt="http://schemas.openxmlformats.org/officeDocument/2006/docPropsVTypes"/>
</file>