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word/_rels/header2.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2699" w:leader="none"/>
        </w:tabs>
        <w:bidi w:val="1"/>
        <w:ind w:end="0"/>
        <w:jc w:val="center"/>
        <w:rPr>
          <w:rFonts w:ascii="Arial" w:hAnsi="Arial" w:cs="Traditional Arabic"/>
          <w:b/>
          <w:bCs/>
          <w:color w:val="0F243E"/>
          <w:sz w:val="40"/>
          <w:szCs w:val="40"/>
          <w:lang w:val="ar-JO" w:eastAsia="ar-JO"/>
        </w:rPr>
      </w:pPr>
      <w:r>
        <w:rPr>
          <w:rFonts w:cs="Traditional Arabic" w:ascii="Arial" w:hAnsi="Arial"/>
          <w:b/>
          <w:bCs/>
          <w:color w:val="0F243E"/>
          <w:sz w:val="40"/>
          <w:szCs w:val="40"/>
          <w:rtl w:val="true"/>
          <w:lang w:val="ar-JO" w:eastAsia="ar-JO"/>
        </w:rPr>
        <w:drawing>
          <wp:anchor behindDoc="0" distT="0" distB="0" distL="114935" distR="114935" simplePos="0" locked="0" layoutInCell="0" allowOverlap="1" relativeHeight="8">
            <wp:simplePos x="0" y="0"/>
            <wp:positionH relativeFrom="column">
              <wp:posOffset>-913765</wp:posOffset>
            </wp:positionH>
            <wp:positionV relativeFrom="paragraph">
              <wp:posOffset>-793115</wp:posOffset>
            </wp:positionV>
            <wp:extent cx="7574280" cy="10699750"/>
            <wp:effectExtent l="0" t="0" r="0" b="0"/>
            <wp:wrapSquare wrapText="bothSides"/>
            <wp:docPr id="1" name="صورة 0"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صورة 0" descr="" title=""/>
                    <pic:cNvPicPr>
                      <a:picLocks noChangeAspect="1" noChangeArrowheads="1"/>
                    </pic:cNvPicPr>
                  </pic:nvPicPr>
                  <pic:blipFill>
                    <a:blip r:embed="rId2"/>
                    <a:srcRect l="-6" t="-4" r="-6" b="-4"/>
                    <a:stretch>
                      <a:fillRect/>
                    </a:stretch>
                  </pic:blipFill>
                  <pic:spPr bwMode="auto">
                    <a:xfrm>
                      <a:off x="0" y="0"/>
                      <a:ext cx="7574280" cy="10699750"/>
                    </a:xfrm>
                    <a:prstGeom prst="rect">
                      <a:avLst/>
                    </a:prstGeom>
                  </pic:spPr>
                </pic:pic>
              </a:graphicData>
            </a:graphic>
          </wp:anchor>
        </w:drawing>
      </w:r>
    </w:p>
    <w:p>
      <w:pPr>
        <w:pStyle w:val="Normal"/>
        <w:tabs>
          <w:tab w:val="clear" w:pos="720"/>
          <w:tab w:val="left" w:pos="2699" w:leader="none"/>
        </w:tabs>
        <w:bidi w:val="1"/>
        <w:ind w:end="0"/>
        <w:jc w:val="center"/>
        <w:rPr>
          <w:rFonts w:cs="Traditional Arabic"/>
          <w:sz w:val="40"/>
          <w:szCs w:val="40"/>
        </w:rPr>
      </w:pPr>
      <w:r>
        <w:rPr>
          <w:rFonts w:ascii="Arial" w:hAnsi="Arial" w:cs="Traditional Arabic"/>
          <w:b/>
          <w:b/>
          <w:bCs/>
          <w:color w:val="0F243E"/>
          <w:sz w:val="40"/>
          <w:sz w:val="40"/>
          <w:szCs w:val="40"/>
          <w:rtl w:val="true"/>
        </w:rPr>
        <w:t>ب</w:t>
      </w:r>
      <w:r>
        <w:rPr>
          <w:rFonts w:ascii="Arial" w:hAnsi="Arial" w:cs="Traditional Arabic"/>
          <w:b/>
          <w:b/>
          <w:bCs/>
          <w:color w:val="0F243E"/>
          <w:sz w:val="40"/>
          <w:sz w:val="40"/>
          <w:szCs w:val="40"/>
          <w:rtl w:val="true"/>
        </w:rPr>
        <w:t>سم الله الرحمن الرحيم</w:t>
      </w:r>
    </w:p>
    <w:p>
      <w:pPr>
        <w:pStyle w:val="Normal"/>
        <w:numPr>
          <w:ilvl w:val="0"/>
          <w:numId w:val="0"/>
        </w:numPr>
        <w:bidi w:val="1"/>
        <w:spacing w:lineRule="atLeast" w:line="240" w:before="280" w:after="280"/>
        <w:ind w:end="0"/>
        <w:jc w:val="center"/>
        <w:outlineLvl w:val="0"/>
        <w:rPr/>
      </w:pPr>
      <w:r>
        <w:rPr>
          <w:rStyle w:val="Strong"/>
          <w:rFonts w:ascii="Traditional Arabic" w:hAnsi="Traditional Arabic" w:cs="Traditional Arabic"/>
          <w:color w:val="948A54"/>
          <w:sz w:val="40"/>
          <w:sz w:val="40"/>
          <w:szCs w:val="40"/>
          <w:rtl w:val="true"/>
        </w:rPr>
        <w:t>ف</w:t>
      </w:r>
      <w:r>
        <w:rPr>
          <w:rStyle w:val="Strong"/>
          <w:rFonts w:ascii="Traditional Arabic" w:hAnsi="Traditional Arabic" w:cs="Traditional Arabic"/>
          <w:color w:val="948A54"/>
          <w:sz w:val="40"/>
          <w:sz w:val="40"/>
          <w:szCs w:val="40"/>
          <w:rtl w:val="true"/>
        </w:rPr>
        <w:t>ُ</w:t>
      </w:r>
      <w:r>
        <w:rPr>
          <w:rStyle w:val="Strong"/>
          <w:rFonts w:ascii="Traditional Arabic" w:hAnsi="Traditional Arabic" w:cs="Traditional Arabic"/>
          <w:color w:val="948A54"/>
          <w:sz w:val="40"/>
          <w:sz w:val="40"/>
          <w:szCs w:val="40"/>
          <w:rtl w:val="true"/>
        </w:rPr>
        <w:t>رس</w:t>
      </w:r>
      <w:r>
        <w:rPr>
          <w:rStyle w:val="Strong"/>
          <w:rFonts w:ascii="Traditional Arabic" w:hAnsi="Traditional Arabic" w:cs="Traditional Arabic"/>
          <w:color w:val="948A54"/>
          <w:sz w:val="40"/>
          <w:sz w:val="40"/>
          <w:szCs w:val="40"/>
          <w:rtl w:val="true"/>
        </w:rPr>
        <w:t>َ</w:t>
      </w:r>
      <w:r>
        <w:rPr>
          <w:rStyle w:val="Strong"/>
          <w:rFonts w:ascii="Traditional Arabic" w:hAnsi="Traditional Arabic" w:cs="Traditional Arabic"/>
          <w:color w:val="948A54"/>
          <w:sz w:val="40"/>
          <w:sz w:val="40"/>
          <w:szCs w:val="40"/>
          <w:rtl w:val="true"/>
        </w:rPr>
        <w:t>ان</w:t>
      </w:r>
      <w:r>
        <w:rPr>
          <w:rStyle w:val="Strong"/>
          <w:rFonts w:ascii="Traditional Arabic" w:hAnsi="Traditional Arabic" w:cs="Traditional Arabic"/>
          <w:color w:val="948A54"/>
          <w:sz w:val="40"/>
          <w:sz w:val="40"/>
          <w:szCs w:val="40"/>
          <w:rtl w:val="true"/>
        </w:rPr>
        <w:t>ُ</w:t>
      </w:r>
      <w:r>
        <w:rPr>
          <w:rStyle w:val="Strong"/>
          <w:rFonts w:ascii="Traditional Arabic" w:hAnsi="Traditional Arabic" w:cs="Traditional Arabic"/>
          <w:color w:val="948A54"/>
          <w:sz w:val="40"/>
          <w:sz w:val="40"/>
          <w:szCs w:val="40"/>
          <w:rtl w:val="true"/>
        </w:rPr>
        <w:t xml:space="preserve"> الب</w:t>
      </w:r>
      <w:r>
        <w:rPr>
          <w:rStyle w:val="Strong"/>
          <w:rFonts w:ascii="Traditional Arabic" w:hAnsi="Traditional Arabic" w:cs="Traditional Arabic"/>
          <w:color w:val="948A54"/>
          <w:sz w:val="40"/>
          <w:sz w:val="40"/>
          <w:szCs w:val="40"/>
          <w:rtl w:val="true"/>
        </w:rPr>
        <w:t>َ</w:t>
      </w:r>
      <w:r>
        <w:rPr>
          <w:rStyle w:val="Strong"/>
          <w:rFonts w:ascii="Traditional Arabic" w:hAnsi="Traditional Arabic" w:cs="Traditional Arabic"/>
          <w:color w:val="948A54"/>
          <w:sz w:val="40"/>
          <w:sz w:val="40"/>
          <w:szCs w:val="40"/>
          <w:rtl w:val="true"/>
        </w:rPr>
        <w:t>ل</w:t>
      </w:r>
      <w:r>
        <w:rPr>
          <w:rStyle w:val="Strong"/>
          <w:rFonts w:ascii="Traditional Arabic" w:hAnsi="Traditional Arabic" w:cs="Traditional Arabic"/>
          <w:color w:val="948A54"/>
          <w:sz w:val="40"/>
          <w:sz w:val="40"/>
          <w:szCs w:val="40"/>
          <w:rtl w:val="true"/>
        </w:rPr>
        <w:t>َ</w:t>
      </w:r>
      <w:r>
        <w:rPr>
          <w:rStyle w:val="Strong"/>
          <w:rFonts w:ascii="Traditional Arabic" w:hAnsi="Traditional Arabic" w:cs="Traditional Arabic"/>
          <w:color w:val="948A54"/>
          <w:sz w:val="40"/>
          <w:sz w:val="40"/>
          <w:szCs w:val="40"/>
          <w:rtl w:val="true"/>
        </w:rPr>
        <w:t>اغ</w:t>
      </w:r>
      <w:r>
        <w:rPr>
          <w:rStyle w:val="Strong"/>
          <w:rFonts w:ascii="Traditional Arabic" w:hAnsi="Traditional Arabic" w:cs="Traditional Arabic"/>
          <w:color w:val="948A54"/>
          <w:sz w:val="40"/>
          <w:sz w:val="40"/>
          <w:szCs w:val="40"/>
          <w:rtl w:val="true"/>
        </w:rPr>
        <w:t>ِ</w:t>
      </w:r>
      <w:r>
        <w:rPr>
          <w:rStyle w:val="Strong"/>
          <w:rFonts w:ascii="Traditional Arabic" w:hAnsi="Traditional Arabic" w:cs="Traditional Arabic"/>
          <w:color w:val="948A54"/>
          <w:sz w:val="40"/>
          <w:sz w:val="40"/>
          <w:szCs w:val="40"/>
          <w:rtl w:val="true"/>
        </w:rPr>
        <w:t xml:space="preserve"> ل</w:t>
      </w:r>
      <w:r>
        <w:rPr>
          <w:rStyle w:val="Strong"/>
          <w:rFonts w:ascii="Traditional Arabic" w:hAnsi="Traditional Arabic" w:cs="Traditional Arabic"/>
          <w:color w:val="948A54"/>
          <w:sz w:val="40"/>
          <w:sz w:val="40"/>
          <w:szCs w:val="40"/>
          <w:rtl w:val="true"/>
        </w:rPr>
        <w:t>ِ</w:t>
      </w:r>
      <w:r>
        <w:rPr>
          <w:rStyle w:val="Strong"/>
          <w:rFonts w:ascii="Traditional Arabic" w:hAnsi="Traditional Arabic" w:cs="Traditional Arabic"/>
          <w:color w:val="948A54"/>
          <w:sz w:val="40"/>
          <w:sz w:val="40"/>
          <w:szCs w:val="40"/>
          <w:rtl w:val="true"/>
        </w:rPr>
        <w:t>لإ</w:t>
      </w:r>
      <w:r>
        <w:rPr>
          <w:rStyle w:val="Strong"/>
          <w:rFonts w:ascii="Traditional Arabic" w:hAnsi="Traditional Arabic" w:cs="Traditional Arabic"/>
          <w:color w:val="948A54"/>
          <w:sz w:val="40"/>
          <w:sz w:val="40"/>
          <w:szCs w:val="40"/>
          <w:rtl w:val="true"/>
        </w:rPr>
        <w:t>ِ</w:t>
      </w:r>
      <w:r>
        <w:rPr>
          <w:rStyle w:val="Strong"/>
          <w:rFonts w:ascii="Traditional Arabic" w:hAnsi="Traditional Arabic" w:cs="Traditional Arabic"/>
          <w:color w:val="948A54"/>
          <w:sz w:val="40"/>
          <w:sz w:val="40"/>
          <w:szCs w:val="40"/>
          <w:rtl w:val="true"/>
        </w:rPr>
        <w:t>عل</w:t>
      </w:r>
      <w:r>
        <w:rPr>
          <w:rStyle w:val="Strong"/>
          <w:rFonts w:ascii="Traditional Arabic" w:hAnsi="Traditional Arabic" w:cs="Traditional Arabic"/>
          <w:color w:val="948A54"/>
          <w:sz w:val="40"/>
          <w:sz w:val="40"/>
          <w:szCs w:val="40"/>
          <w:rtl w:val="true"/>
        </w:rPr>
        <w:t>َ</w:t>
      </w:r>
      <w:r>
        <w:rPr>
          <w:rStyle w:val="Strong"/>
          <w:rFonts w:ascii="Traditional Arabic" w:hAnsi="Traditional Arabic" w:cs="Traditional Arabic"/>
          <w:color w:val="948A54"/>
          <w:sz w:val="40"/>
          <w:sz w:val="40"/>
          <w:szCs w:val="40"/>
          <w:rtl w:val="true"/>
        </w:rPr>
        <w:t>ام</w:t>
      </w:r>
      <w:r>
        <w:rPr>
          <w:rFonts w:cs="Traditional Arabic" w:ascii="Traditional Arabic" w:hAnsi="Traditional Arabic"/>
          <w:b/>
          <w:bCs/>
          <w:color w:val="948A54"/>
          <w:sz w:val="40"/>
          <w:szCs w:val="40"/>
          <w:rtl w:val="true"/>
        </w:rPr>
        <w:br/>
      </w:r>
      <w:r>
        <w:rPr>
          <w:rStyle w:val="Strong"/>
          <w:rFonts w:ascii="Traditional Arabic" w:hAnsi="Traditional Arabic" w:cs="Traditional Arabic"/>
          <w:color w:val="C4BC96"/>
          <w:sz w:val="40"/>
          <w:sz w:val="40"/>
          <w:szCs w:val="40"/>
          <w:rtl w:val="true"/>
        </w:rPr>
        <w:t>ق</w:t>
      </w:r>
      <w:r>
        <w:rPr>
          <w:rStyle w:val="Strong"/>
          <w:rFonts w:ascii="Traditional Arabic" w:hAnsi="Traditional Arabic" w:cs="Traditional Arabic"/>
          <w:color w:val="C4BC96"/>
          <w:sz w:val="40"/>
          <w:sz w:val="40"/>
          <w:szCs w:val="40"/>
          <w:rtl w:val="true"/>
        </w:rPr>
        <w:t>ِ</w:t>
      </w:r>
      <w:r>
        <w:rPr>
          <w:rStyle w:val="Strong"/>
          <w:rFonts w:ascii="Traditional Arabic" w:hAnsi="Traditional Arabic" w:cs="Traditional Arabic"/>
          <w:color w:val="C4BC96"/>
          <w:sz w:val="40"/>
          <w:sz w:val="40"/>
          <w:szCs w:val="40"/>
          <w:rtl w:val="true"/>
        </w:rPr>
        <w:t>سم</w:t>
      </w:r>
      <w:r>
        <w:rPr>
          <w:rStyle w:val="Strong"/>
          <w:rFonts w:ascii="Traditional Arabic" w:hAnsi="Traditional Arabic" w:cs="Traditional Arabic"/>
          <w:color w:val="C4BC96"/>
          <w:sz w:val="40"/>
          <w:sz w:val="40"/>
          <w:szCs w:val="40"/>
          <w:rtl w:val="true"/>
        </w:rPr>
        <w:t>ُ</w:t>
      </w:r>
      <w:r>
        <w:rPr>
          <w:rStyle w:val="Strong"/>
          <w:rFonts w:ascii="Traditional Arabic" w:hAnsi="Traditional Arabic" w:cs="Traditional Arabic"/>
          <w:color w:val="C4BC96"/>
          <w:sz w:val="40"/>
          <w:sz w:val="40"/>
          <w:szCs w:val="40"/>
          <w:rtl w:val="true"/>
        </w:rPr>
        <w:t xml:space="preserve"> ال</w:t>
      </w:r>
      <w:r>
        <w:rPr>
          <w:rStyle w:val="Strong"/>
          <w:rFonts w:ascii="Traditional Arabic" w:hAnsi="Traditional Arabic" w:cs="Traditional Arabic"/>
          <w:color w:val="C4BC96"/>
          <w:sz w:val="40"/>
          <w:sz w:val="40"/>
          <w:szCs w:val="40"/>
          <w:rtl w:val="true"/>
        </w:rPr>
        <w:t xml:space="preserve">تَّفرِيغِ </w:t>
      </w:r>
      <w:r>
        <w:rPr>
          <w:rStyle w:val="Strong"/>
          <w:rFonts w:ascii="Traditional Arabic" w:hAnsi="Traditional Arabic" w:cs="Traditional Arabic"/>
          <w:color w:val="C4BC96"/>
          <w:sz w:val="40"/>
          <w:sz w:val="40"/>
          <w:szCs w:val="40"/>
          <w:rtl w:val="true"/>
        </w:rPr>
        <w:t>و</w:t>
      </w:r>
      <w:r>
        <w:rPr>
          <w:rStyle w:val="Strong"/>
          <w:rFonts w:ascii="Traditional Arabic" w:hAnsi="Traditional Arabic" w:cs="Traditional Arabic"/>
          <w:color w:val="C4BC96"/>
          <w:sz w:val="40"/>
          <w:sz w:val="40"/>
          <w:szCs w:val="40"/>
          <w:rtl w:val="true"/>
        </w:rPr>
        <w:t>َ</w:t>
      </w:r>
      <w:r>
        <w:rPr>
          <w:rStyle w:val="Strong"/>
          <w:rFonts w:ascii="Traditional Arabic" w:hAnsi="Traditional Arabic" w:cs="Traditional Arabic"/>
          <w:color w:val="C4BC96"/>
          <w:sz w:val="40"/>
          <w:sz w:val="40"/>
          <w:szCs w:val="40"/>
          <w:rtl w:val="true"/>
        </w:rPr>
        <w:t>ال</w:t>
      </w:r>
      <w:r>
        <w:rPr>
          <w:rStyle w:val="Strong"/>
          <w:rFonts w:ascii="Traditional Arabic" w:hAnsi="Traditional Arabic" w:cs="Traditional Arabic"/>
          <w:color w:val="C4BC96"/>
          <w:sz w:val="40"/>
          <w:sz w:val="40"/>
          <w:szCs w:val="40"/>
          <w:rtl w:val="true"/>
        </w:rPr>
        <w:t>نَّشرِ</w:t>
      </w:r>
    </w:p>
    <w:p>
      <w:pPr>
        <w:pStyle w:val="Normal"/>
        <w:numPr>
          <w:ilvl w:val="0"/>
          <w:numId w:val="0"/>
        </w:numPr>
        <w:bidi w:val="1"/>
        <w:spacing w:lineRule="atLeast" w:line="240" w:before="280" w:after="280"/>
        <w:ind w:end="0"/>
        <w:jc w:val="center"/>
        <w:outlineLvl w:val="0"/>
        <w:rPr/>
      </w:pPr>
      <w:r>
        <w:rPr>
          <w:rStyle w:val="Strong"/>
          <w:rFonts w:ascii="Traditional Arabic" w:hAnsi="Traditional Arabic" w:cs="Traditional Arabic"/>
          <w:color w:val="D99594"/>
          <w:sz w:val="40"/>
          <w:sz w:val="40"/>
          <w:szCs w:val="40"/>
          <w:rtl w:val="true"/>
        </w:rPr>
        <w:t>ي</w:t>
      </w:r>
      <w:r>
        <w:rPr>
          <w:rStyle w:val="Strong"/>
          <w:rFonts w:ascii="Traditional Arabic" w:hAnsi="Traditional Arabic" w:cs="Traditional Arabic"/>
          <w:color w:val="D99594"/>
          <w:sz w:val="40"/>
          <w:sz w:val="40"/>
          <w:szCs w:val="40"/>
          <w:rtl w:val="true"/>
        </w:rPr>
        <w:t>ُ</w:t>
      </w:r>
      <w:r>
        <w:rPr>
          <w:rStyle w:val="Strong"/>
          <w:rFonts w:ascii="Traditional Arabic" w:hAnsi="Traditional Arabic" w:cs="Traditional Arabic"/>
          <w:color w:val="D99594"/>
          <w:sz w:val="40"/>
          <w:sz w:val="40"/>
          <w:szCs w:val="40"/>
          <w:rtl w:val="true"/>
        </w:rPr>
        <w:t>ق</w:t>
      </w:r>
      <w:r>
        <w:rPr>
          <w:rStyle w:val="Strong"/>
          <w:rFonts w:ascii="Traditional Arabic" w:hAnsi="Traditional Arabic" w:cs="Traditional Arabic"/>
          <w:color w:val="D99594"/>
          <w:sz w:val="40"/>
          <w:sz w:val="40"/>
          <w:szCs w:val="40"/>
          <w:rtl w:val="true"/>
        </w:rPr>
        <w:t>َ</w:t>
      </w:r>
      <w:r>
        <w:rPr>
          <w:rStyle w:val="Strong"/>
          <w:rFonts w:ascii="Traditional Arabic" w:hAnsi="Traditional Arabic" w:cs="Traditional Arabic"/>
          <w:color w:val="D99594"/>
          <w:sz w:val="40"/>
          <w:sz w:val="40"/>
          <w:szCs w:val="40"/>
          <w:rtl w:val="true"/>
        </w:rPr>
        <w:t>د</w:t>
      </w:r>
      <w:r>
        <w:rPr>
          <w:rStyle w:val="Strong"/>
          <w:rFonts w:ascii="Traditional Arabic" w:hAnsi="Traditional Arabic" w:cs="Traditional Arabic"/>
          <w:color w:val="D99594"/>
          <w:sz w:val="40"/>
          <w:sz w:val="40"/>
          <w:szCs w:val="40"/>
          <w:rtl w:val="true"/>
        </w:rPr>
        <w:t>ِّ</w:t>
      </w:r>
      <w:r>
        <w:rPr>
          <w:rStyle w:val="Strong"/>
          <w:rFonts w:ascii="Traditional Arabic" w:hAnsi="Traditional Arabic" w:cs="Traditional Arabic"/>
          <w:color w:val="D99594"/>
          <w:sz w:val="40"/>
          <w:sz w:val="40"/>
          <w:szCs w:val="40"/>
          <w:rtl w:val="true"/>
        </w:rPr>
        <w:t>م</w:t>
      </w:r>
      <w:r>
        <w:rPr>
          <w:rStyle w:val="Strong"/>
          <w:rFonts w:ascii="Traditional Arabic" w:hAnsi="Traditional Arabic" w:cs="Traditional Arabic"/>
          <w:color w:val="D99594"/>
          <w:sz w:val="40"/>
          <w:sz w:val="40"/>
          <w:szCs w:val="40"/>
          <w:rtl w:val="true"/>
        </w:rPr>
        <w:t>ُ</w:t>
      </w:r>
    </w:p>
    <w:p>
      <w:pPr>
        <w:pStyle w:val="Normal"/>
        <w:numPr>
          <w:ilvl w:val="0"/>
          <w:numId w:val="0"/>
        </w:numPr>
        <w:bidi w:val="1"/>
        <w:spacing w:lineRule="atLeast" w:line="240" w:before="280" w:after="280"/>
        <w:ind w:end="0"/>
        <w:jc w:val="center"/>
        <w:outlineLvl w:val="0"/>
        <w:rPr/>
      </w:pPr>
      <w:r>
        <w:rPr>
          <w:rStyle w:val="Strong"/>
          <w:rFonts w:cs="Traditional Arabic" w:ascii="Traditional Arabic" w:hAnsi="Traditional Arabic"/>
          <w:color w:val="7F7F7F"/>
          <w:sz w:val="40"/>
          <w:szCs w:val="40"/>
          <w:rtl w:val="true"/>
        </w:rPr>
        <w:t>[</w:t>
      </w:r>
      <w:r>
        <w:rPr>
          <w:rStyle w:val="Strong"/>
          <w:rFonts w:ascii="Traditional Arabic" w:hAnsi="Traditional Arabic" w:cs="Traditional Arabic"/>
          <w:color w:val="7F7F7F"/>
          <w:sz w:val="40"/>
          <w:sz w:val="40"/>
          <w:szCs w:val="40"/>
          <w:rtl w:val="true"/>
        </w:rPr>
        <w:t>تَفرِيغ</w:t>
      </w:r>
      <w:r>
        <w:rPr>
          <w:rStyle w:val="Strong"/>
          <w:rFonts w:cs="Traditional Arabic" w:ascii="Traditional Arabic" w:hAnsi="Traditional Arabic"/>
          <w:color w:val="7F7F7F"/>
          <w:sz w:val="40"/>
          <w:szCs w:val="40"/>
          <w:rtl w:val="true"/>
        </w:rPr>
        <w:t>]</w:t>
      </w:r>
    </w:p>
    <w:p>
      <w:pPr>
        <w:pStyle w:val="Normal"/>
        <w:numPr>
          <w:ilvl w:val="0"/>
          <w:numId w:val="0"/>
        </w:numPr>
        <w:bidi w:val="1"/>
        <w:spacing w:lineRule="atLeast" w:line="240" w:before="280" w:after="280"/>
        <w:ind w:end="0"/>
        <w:jc w:val="center"/>
        <w:outlineLvl w:val="0"/>
        <w:rPr/>
      </w:pPr>
      <w:r>
        <w:rPr>
          <w:rFonts w:cs="Traditional Arabic" w:ascii="Traditional Arabic" w:hAnsi="Traditional Arabic"/>
          <w:b/>
          <w:bCs/>
          <w:color w:val="A6A6A6"/>
          <w:sz w:val="40"/>
          <w:szCs w:val="40"/>
          <w:rtl w:val="true"/>
        </w:rPr>
        <w:t>"</w:t>
      </w:r>
      <w:r>
        <w:rPr>
          <w:rFonts w:ascii="Traditional Arabic" w:hAnsi="Traditional Arabic" w:cs="Traditional Arabic"/>
          <w:b/>
          <w:b/>
          <w:bCs/>
          <w:color w:val="A6A6A6"/>
          <w:sz w:val="40"/>
          <w:sz w:val="40"/>
          <w:szCs w:val="40"/>
          <w:rtl w:val="true"/>
        </w:rPr>
        <w:t>الكلمة</w:t>
      </w:r>
      <w:r>
        <w:rPr>
          <w:rFonts w:ascii="Traditional Arabic" w:hAnsi="Traditional Arabic" w:eastAsia="Traditional Arabic" w:cs="Traditional Arabic"/>
          <w:b/>
          <w:b/>
          <w:bCs/>
          <w:color w:val="A6A6A6"/>
          <w:sz w:val="40"/>
          <w:sz w:val="40"/>
          <w:szCs w:val="40"/>
          <w:rtl w:val="true"/>
        </w:rPr>
        <w:t xml:space="preserve"> </w:t>
      </w:r>
      <w:r>
        <w:rPr>
          <w:rFonts w:ascii="Traditional Arabic" w:hAnsi="Traditional Arabic" w:cs="Traditional Arabic"/>
          <w:b/>
          <w:b/>
          <w:bCs/>
          <w:color w:val="A6A6A6"/>
          <w:sz w:val="40"/>
          <w:sz w:val="40"/>
          <w:szCs w:val="40"/>
          <w:rtl w:val="true"/>
        </w:rPr>
        <w:t>الصوتية</w:t>
      </w:r>
      <w:r>
        <w:rPr>
          <w:rFonts w:cs="Traditional Arabic" w:ascii="Traditional Arabic" w:hAnsi="Traditional Arabic"/>
          <w:b/>
          <w:bCs/>
          <w:color w:val="A6A6A6"/>
          <w:sz w:val="40"/>
          <w:szCs w:val="40"/>
          <w:rtl w:val="true"/>
        </w:rPr>
        <w:t>"</w:t>
      </w:r>
    </w:p>
    <w:p>
      <w:pPr>
        <w:pStyle w:val="Normal"/>
        <w:bidi w:val="1"/>
        <w:spacing w:lineRule="auto" w:line="240" w:before="0" w:after="0"/>
        <w:ind w:end="0"/>
        <w:jc w:val="center"/>
        <w:rPr>
          <w:rFonts w:ascii="Hacen Samra" w:hAnsi="Hacen Samra" w:cs="Traditional Arabic"/>
          <w:b/>
          <w:bCs/>
          <w:color w:val="008000"/>
          <w:sz w:val="40"/>
          <w:szCs w:val="40"/>
        </w:rPr>
      </w:pPr>
      <w:r>
        <w:rPr>
          <w:rFonts w:cs="Traditional Arabic" w:ascii="Hacen Samra" w:hAnsi="Hacen Samra"/>
          <w:b/>
          <w:bCs/>
          <w:color w:val="008000"/>
          <w:sz w:val="40"/>
          <w:szCs w:val="40"/>
          <w:rtl w:val="true"/>
        </w:rPr>
      </w:r>
    </w:p>
    <w:p>
      <w:pPr>
        <w:pStyle w:val="Normal"/>
        <w:bidi w:val="1"/>
        <w:spacing w:lineRule="auto" w:line="240" w:before="0" w:after="0"/>
        <w:ind w:end="0"/>
        <w:jc w:val="center"/>
        <w:rPr>
          <w:rFonts w:cs="Traditional Arabic"/>
          <w:color w:val="8D281E"/>
          <w:sz w:val="40"/>
          <w:szCs w:val="40"/>
        </w:rPr>
      </w:pPr>
      <w:r>
        <w:rPr>
          <w:rFonts w:ascii="Hacen Samra" w:hAnsi="Hacen Samra" w:cs="Traditional Arabic"/>
          <w:b/>
          <w:b/>
          <w:bCs/>
          <w:color w:val="8D281E"/>
          <w:sz w:val="40"/>
          <w:sz w:val="40"/>
          <w:szCs w:val="40"/>
          <w:rtl w:val="true"/>
        </w:rPr>
        <w:t>رِسَـالةٌ إِلـى أهـالي الجُنـُودِ</w:t>
      </w:r>
    </w:p>
    <w:p>
      <w:pPr>
        <w:pStyle w:val="Normal"/>
        <w:bidi w:val="1"/>
        <w:spacing w:lineRule="auto" w:line="240" w:before="0" w:after="0"/>
        <w:ind w:end="0"/>
        <w:jc w:val="center"/>
        <w:rPr>
          <w:rFonts w:ascii="Traditional Arabic" w:hAnsi="Traditional Arabic" w:cs="Traditional Arabic"/>
          <w:b/>
          <w:bCs/>
          <w:color w:val="7F7F7F"/>
          <w:sz w:val="40"/>
          <w:szCs w:val="40"/>
        </w:rPr>
      </w:pPr>
      <w:r>
        <w:rPr>
          <w:rFonts w:ascii="Traditional Arabic" w:hAnsi="Traditional Arabic" w:cs="Traditional Arabic"/>
          <w:b/>
          <w:b/>
          <w:bCs/>
          <w:color w:val="7F7F7F"/>
          <w:sz w:val="40"/>
          <w:sz w:val="40"/>
          <w:szCs w:val="40"/>
          <w:rtl w:val="true"/>
        </w:rPr>
        <w:t>لل</w:t>
      </w:r>
      <w:r>
        <w:rPr>
          <w:rFonts w:ascii="Traditional Arabic" w:hAnsi="Traditional Arabic" w:cs="Traditional Arabic"/>
          <w:b/>
          <w:b/>
          <w:bCs/>
          <w:color w:val="7F7F7F"/>
          <w:sz w:val="40"/>
          <w:sz w:val="40"/>
          <w:szCs w:val="40"/>
          <w:rtl w:val="true"/>
          <w:lang w:bidi="ar-JO"/>
        </w:rPr>
        <w:t>شيخ</w:t>
      </w:r>
      <w:r>
        <w:rPr>
          <w:rFonts w:ascii="Traditional Arabic" w:hAnsi="Traditional Arabic" w:cs="Traditional Arabic"/>
          <w:b/>
          <w:b/>
          <w:bCs/>
          <w:color w:val="7F7F7F"/>
          <w:sz w:val="40"/>
          <w:sz w:val="40"/>
          <w:szCs w:val="40"/>
          <w:rtl w:val="true"/>
        </w:rPr>
        <w:t xml:space="preserve"> المجاهد أبي أسامة المصري </w:t>
      </w:r>
      <w:r>
        <w:rPr>
          <w:rFonts w:ascii="Traditional Arabic" w:hAnsi="Traditional Arabic" w:cs="Traditional Arabic"/>
          <w:b/>
          <w:b/>
          <w:bCs/>
          <w:color w:val="7F7F7F"/>
          <w:sz w:val="40"/>
          <w:sz w:val="40"/>
          <w:szCs w:val="40"/>
          <w:rtl w:val="true"/>
          <w:lang w:bidi="ar-JO"/>
        </w:rPr>
        <w:t>حفظه الله</w:t>
      </w:r>
    </w:p>
    <w:p>
      <w:pPr>
        <w:pStyle w:val="Normal"/>
        <w:bidi w:val="1"/>
        <w:spacing w:lineRule="auto" w:line="240" w:before="0" w:after="0"/>
        <w:ind w:end="0"/>
        <w:jc w:val="center"/>
        <w:rPr>
          <w:rFonts w:ascii="Traditional Arabic" w:hAnsi="Traditional Arabic" w:cs="Traditional Arabic"/>
          <w:b/>
          <w:bCs/>
          <w:color w:val="548DD4"/>
          <w:sz w:val="40"/>
          <w:szCs w:val="40"/>
        </w:rPr>
      </w:pPr>
      <w:r>
        <w:rPr>
          <w:rFonts w:cs="Traditional Arabic" w:ascii="Traditional Arabic" w:hAnsi="Traditional Arabic"/>
          <w:b/>
          <w:bCs/>
          <w:color w:val="548DD4"/>
          <w:sz w:val="40"/>
          <w:szCs w:val="40"/>
          <w:rtl w:val="true"/>
        </w:rPr>
      </w:r>
    </w:p>
    <w:p>
      <w:pPr>
        <w:pStyle w:val="Normal"/>
        <w:bidi w:val="1"/>
        <w:spacing w:lineRule="auto" w:line="240" w:before="0" w:after="0"/>
        <w:ind w:end="0"/>
        <w:jc w:val="center"/>
        <w:rPr>
          <w:rFonts w:ascii="Traditional Arabic" w:hAnsi="Traditional Arabic" w:cs="Traditional Arabic"/>
          <w:b/>
          <w:bCs/>
          <w:color w:val="548DD4"/>
          <w:sz w:val="40"/>
          <w:szCs w:val="40"/>
        </w:rPr>
      </w:pPr>
      <w:r>
        <w:rPr>
          <w:rFonts w:cs="Traditional Arabic" w:ascii="Traditional Arabic" w:hAnsi="Traditional Arabic"/>
          <w:b/>
          <w:bCs/>
          <w:color w:val="548DD4"/>
          <w:sz w:val="40"/>
          <w:szCs w:val="40"/>
          <w:rtl w:val="true"/>
        </w:rPr>
      </w:r>
    </w:p>
    <w:p>
      <w:pPr>
        <w:pStyle w:val="Normal"/>
        <w:bidi w:val="1"/>
        <w:spacing w:lineRule="auto" w:line="240" w:before="0" w:after="0"/>
        <w:ind w:end="0"/>
        <w:jc w:val="center"/>
        <w:rPr>
          <w:rFonts w:ascii="Traditional Arabic" w:hAnsi="Traditional Arabic" w:cs="Traditional Arabic"/>
          <w:b/>
          <w:bCs/>
          <w:color w:val="548DD4"/>
          <w:sz w:val="40"/>
          <w:szCs w:val="40"/>
        </w:rPr>
      </w:pPr>
      <w:r>
        <w:rPr>
          <w:rFonts w:cs="Traditional Arabic" w:ascii="Traditional Arabic" w:hAnsi="Traditional Arabic"/>
          <w:b/>
          <w:bCs/>
          <w:color w:val="548DD4"/>
          <w:sz w:val="40"/>
          <w:szCs w:val="40"/>
          <w:rtl w:val="true"/>
        </w:rPr>
      </w:r>
    </w:p>
    <w:p>
      <w:pPr>
        <w:pStyle w:val="Normal"/>
        <w:bidi w:val="1"/>
        <w:spacing w:lineRule="auto" w:line="240" w:before="0" w:after="0"/>
        <w:ind w:end="0"/>
        <w:jc w:val="center"/>
        <w:rPr>
          <w:rFonts w:ascii="Traditional Arabic" w:hAnsi="Traditional Arabic" w:cs="Traditional Arabic"/>
          <w:b/>
          <w:bCs/>
          <w:color w:val="548DD4"/>
          <w:sz w:val="40"/>
          <w:szCs w:val="40"/>
        </w:rPr>
      </w:pPr>
      <w:r>
        <w:rPr>
          <w:rFonts w:cs="Traditional Arabic" w:ascii="Traditional Arabic" w:hAnsi="Traditional Arabic"/>
          <w:b/>
          <w:bCs/>
          <w:color w:val="548DD4"/>
          <w:sz w:val="40"/>
          <w:szCs w:val="40"/>
          <w:rtl w:val="true"/>
        </w:rPr>
      </w:r>
    </w:p>
    <w:p>
      <w:pPr>
        <w:pStyle w:val="Normal"/>
        <w:bidi w:val="1"/>
        <w:ind w:end="0"/>
        <w:jc w:val="center"/>
        <w:rPr>
          <w:rFonts w:cs="Traditional Arabic"/>
          <w:sz w:val="40"/>
          <w:szCs w:val="40"/>
        </w:rPr>
      </w:pPr>
      <w:r>
        <w:rPr>
          <w:rFonts w:ascii="Traditional Arabic" w:hAnsi="Traditional Arabic" w:cs="Traditional Arabic"/>
          <w:b/>
          <w:b/>
          <w:bCs/>
          <w:color w:val="76923C"/>
          <w:sz w:val="40"/>
          <w:sz w:val="40"/>
          <w:szCs w:val="40"/>
          <w:rtl w:val="true"/>
        </w:rPr>
        <w:t>جماعة أنصار بيت المقدس</w:t>
      </w:r>
    </w:p>
    <w:p>
      <w:pPr>
        <w:pStyle w:val="Normal"/>
        <w:numPr>
          <w:ilvl w:val="0"/>
          <w:numId w:val="0"/>
        </w:numPr>
        <w:bidi w:val="1"/>
        <w:spacing w:lineRule="auto" w:line="240" w:before="0" w:after="0"/>
        <w:ind w:end="0"/>
        <w:jc w:val="center"/>
        <w:outlineLvl w:val="0"/>
        <w:rPr>
          <w:rFonts w:cs="Traditional Arabic"/>
          <w:sz w:val="40"/>
          <w:szCs w:val="40"/>
        </w:rPr>
      </w:pPr>
      <w:r>
        <w:rPr>
          <w:rFonts w:ascii="Traditional Arabic" w:hAnsi="Traditional Arabic" w:cs="Traditional Arabic"/>
          <w:b/>
          <w:b/>
          <w:bCs/>
          <w:color w:val="8DB3E2"/>
          <w:sz w:val="40"/>
          <w:sz w:val="40"/>
          <w:szCs w:val="40"/>
          <w:rtl w:val="true"/>
          <w:lang w:bidi="ar-JO"/>
        </w:rPr>
        <w:t>محرم</w:t>
      </w:r>
      <w:r>
        <w:rPr>
          <w:rFonts w:ascii="Traditional Arabic" w:hAnsi="Traditional Arabic" w:cs="Traditional Arabic"/>
          <w:b/>
          <w:b/>
          <w:bCs/>
          <w:color w:val="8DB3E2"/>
          <w:sz w:val="40"/>
          <w:sz w:val="40"/>
          <w:szCs w:val="40"/>
          <w:rtl w:val="true"/>
        </w:rPr>
        <w:t xml:space="preserve"> </w:t>
      </w:r>
      <w:r>
        <w:rPr>
          <w:rFonts w:cs="Traditional Arabic" w:ascii="Traditional Arabic" w:hAnsi="Traditional Arabic"/>
          <w:b/>
          <w:bCs/>
          <w:color w:val="8DB3E2"/>
          <w:sz w:val="40"/>
          <w:szCs w:val="40"/>
        </w:rPr>
        <w:t>143</w:t>
      </w:r>
      <w:r>
        <w:rPr>
          <w:rFonts w:cs="Traditional Arabic" w:ascii="Traditional Arabic" w:hAnsi="Traditional Arabic"/>
          <w:b/>
          <w:bCs/>
          <w:color w:val="8DB3E2"/>
          <w:sz w:val="40"/>
          <w:szCs w:val="40"/>
          <w:lang w:bidi="ar-JO"/>
        </w:rPr>
        <w:t>6</w:t>
      </w:r>
      <w:r>
        <w:rPr>
          <w:rFonts w:ascii="Traditional Arabic" w:hAnsi="Traditional Arabic" w:cs="Traditional Arabic"/>
          <w:b/>
          <w:b/>
          <w:bCs/>
          <w:color w:val="8DB3E2"/>
          <w:sz w:val="40"/>
          <w:sz w:val="40"/>
          <w:szCs w:val="40"/>
          <w:rtl w:val="true"/>
        </w:rPr>
        <w:t>ه</w:t>
      </w:r>
      <w:r>
        <w:rPr>
          <w:rFonts w:ascii="Traditional Arabic" w:hAnsi="Traditional Arabic" w:cs="Traditional Arabic"/>
          <w:b/>
          <w:b/>
          <w:bCs/>
          <w:color w:val="8DB3E2"/>
          <w:sz w:val="40"/>
          <w:sz w:val="40"/>
          <w:szCs w:val="40"/>
          <w:rtl w:val="true"/>
        </w:rPr>
        <w:t xml:space="preserve">ـ </w:t>
      </w:r>
      <w:r>
        <w:rPr>
          <w:rFonts w:cs="Traditional Arabic" w:ascii="Traditional Arabic" w:hAnsi="Traditional Arabic"/>
          <w:b/>
          <w:bCs/>
          <w:color w:val="8DB3E2"/>
          <w:sz w:val="40"/>
          <w:szCs w:val="40"/>
          <w:rtl w:val="true"/>
        </w:rPr>
        <w:t xml:space="preserve">- </w:t>
      </w:r>
      <w:r>
        <w:rPr>
          <w:rFonts w:ascii="Traditional Arabic" w:hAnsi="Traditional Arabic" w:cs="Traditional Arabic"/>
          <w:b/>
          <w:b/>
          <w:bCs/>
          <w:color w:val="8DB3E2"/>
          <w:sz w:val="40"/>
          <w:sz w:val="40"/>
          <w:szCs w:val="40"/>
          <w:rtl w:val="true"/>
          <w:lang w:bidi="ar-JO"/>
        </w:rPr>
        <w:t>نوفمبر</w:t>
      </w:r>
      <w:r>
        <w:rPr>
          <w:rFonts w:ascii="Traditional Arabic" w:hAnsi="Traditional Arabic" w:cs="Traditional Arabic"/>
          <w:b/>
          <w:b/>
          <w:bCs/>
          <w:color w:val="8DB3E2"/>
          <w:sz w:val="40"/>
          <w:sz w:val="40"/>
          <w:szCs w:val="40"/>
          <w:rtl w:val="true"/>
        </w:rPr>
        <w:t xml:space="preserve"> </w:t>
      </w:r>
      <w:r>
        <w:rPr>
          <w:rFonts w:cs="Traditional Arabic" w:ascii="Traditional Arabic" w:hAnsi="Traditional Arabic"/>
          <w:b/>
          <w:bCs/>
          <w:color w:val="8DB3E2"/>
          <w:sz w:val="40"/>
          <w:szCs w:val="40"/>
        </w:rPr>
        <w:t>201</w:t>
      </w:r>
      <w:r>
        <w:rPr>
          <w:rFonts w:cs="Traditional Arabic" w:ascii="Traditional Arabic" w:hAnsi="Traditional Arabic"/>
          <w:b/>
          <w:bCs/>
          <w:color w:val="8DB3E2"/>
          <w:sz w:val="40"/>
          <w:szCs w:val="40"/>
        </w:rPr>
        <w:t>4</w:t>
      </w:r>
      <w:r>
        <w:rPr>
          <w:rFonts w:ascii="Traditional Arabic" w:hAnsi="Traditional Arabic" w:cs="Traditional Arabic"/>
          <w:b/>
          <w:b/>
          <w:bCs/>
          <w:color w:val="8DB3E2"/>
          <w:sz w:val="40"/>
          <w:sz w:val="40"/>
          <w:szCs w:val="40"/>
          <w:rtl w:val="true"/>
        </w:rPr>
        <w:t>م</w:t>
      </w:r>
    </w:p>
    <w:p>
      <w:pPr>
        <w:pStyle w:val="Normal"/>
        <w:bidi w:val="1"/>
        <w:spacing w:lineRule="auto" w:line="240" w:before="0" w:after="0"/>
        <w:ind w:end="0"/>
        <w:jc w:val="center"/>
        <w:rPr>
          <w:rFonts w:ascii="Traditional Arabic" w:hAnsi="Traditional Arabic" w:cs="Traditional Arabic"/>
          <w:b/>
          <w:bCs/>
          <w:color w:val="800000"/>
          <w:sz w:val="40"/>
          <w:szCs w:val="40"/>
        </w:rPr>
      </w:pPr>
      <w:r>
        <w:rPr>
          <w:rFonts w:cs="Traditional Arabic" w:ascii="Traditional Arabic" w:hAnsi="Traditional Arabic"/>
          <w:b/>
          <w:bCs/>
          <w:color w:val="800000"/>
          <w:sz w:val="40"/>
          <w:szCs w:val="40"/>
          <w:rtl w:val="true"/>
        </w:rPr>
      </w:r>
    </w:p>
    <w:p>
      <w:pPr>
        <w:pStyle w:val="Normal"/>
        <w:bidi w:val="1"/>
        <w:spacing w:lineRule="auto" w:line="240" w:before="0" w:after="0"/>
        <w:ind w:end="0"/>
        <w:jc w:val="center"/>
        <w:rPr>
          <w:rFonts w:ascii="Hacen Samra" w:hAnsi="Hacen Samra"/>
          <w:b/>
          <w:bCs/>
        </w:rPr>
      </w:pPr>
      <w:r>
        <w:rPr>
          <w:rFonts w:cs="Traditional Arabic"/>
          <w:color w:val="000000"/>
          <w:sz w:val="40"/>
          <w:szCs w:val="40"/>
          <w:rtl w:val="true"/>
        </w:rPr>
      </w:r>
    </w:p>
    <w:p>
      <w:pPr>
        <w:pStyle w:val="Normal"/>
        <w:bidi w:val="1"/>
        <w:spacing w:lineRule="auto" w:line="240" w:before="0" w:after="0"/>
        <w:ind w:end="0"/>
        <w:jc w:val="center"/>
        <w:rPr>
          <w:rFonts w:ascii="Hacen Samra" w:hAnsi="Hacen Samra"/>
          <w:b/>
          <w:bCs/>
        </w:rPr>
      </w:pPr>
      <w:r>
        <w:rPr>
          <w:rFonts w:cs="Traditional Arabic"/>
          <w:color w:val="000000"/>
          <w:sz w:val="40"/>
          <w:szCs w:val="40"/>
          <w:rtl w:val="true"/>
        </w:rPr>
      </w:r>
    </w:p>
    <w:p>
      <w:pPr>
        <w:pStyle w:val="Normal"/>
        <w:bidi w:val="1"/>
        <w:spacing w:lineRule="auto" w:line="240" w:before="0" w:after="0"/>
        <w:ind w:end="0"/>
        <w:jc w:val="center"/>
        <w:rPr>
          <w:rFonts w:ascii="Hacen Samra" w:hAnsi="Hacen Samra"/>
          <w:b/>
          <w:bCs/>
        </w:rPr>
      </w:pPr>
      <w:r>
        <w:rPr>
          <w:rFonts w:cs="Traditional Arabic"/>
          <w:color w:val="000000"/>
          <w:sz w:val="40"/>
          <w:szCs w:val="40"/>
          <w:rtl w:val="true"/>
        </w:rPr>
      </w:r>
    </w:p>
    <w:p>
      <w:pPr>
        <w:pStyle w:val="Normal"/>
        <w:bidi w:val="1"/>
        <w:spacing w:lineRule="auto" w:line="240" w:before="0" w:after="0"/>
        <w:ind w:end="0"/>
        <w:jc w:val="center"/>
        <w:rPr>
          <w:rFonts w:ascii="Hacen Samra" w:hAnsi="Hacen Samra"/>
          <w:b/>
          <w:bCs/>
        </w:rPr>
      </w:pPr>
      <w:r>
        <w:rPr>
          <w:rFonts w:cs="Traditional Arabic"/>
          <w:color w:val="000000"/>
          <w:sz w:val="40"/>
          <w:szCs w:val="40"/>
          <w:rtl w:val="true"/>
        </w:rPr>
      </w:r>
    </w:p>
    <w:p>
      <w:pPr>
        <w:pStyle w:val="Normal"/>
        <w:bidi w:val="1"/>
        <w:spacing w:lineRule="auto" w:line="240" w:before="0" w:after="0"/>
        <w:ind w:end="0"/>
        <w:jc w:val="center"/>
        <w:rPr>
          <w:rFonts w:ascii="Traditional Arabic" w:hAnsi="Traditional Arabic" w:cs="Traditional Arabic"/>
          <w:b/>
          <w:bCs/>
          <w:color w:val="0066FF"/>
          <w:sz w:val="48"/>
          <w:szCs w:val="48"/>
        </w:rPr>
      </w:pPr>
      <w:r>
        <w:rPr>
          <w:rStyle w:val="Strong"/>
          <w:rFonts w:ascii="Traditional Arabic" w:hAnsi="Traditional Arabic" w:cs="Traditional Arabic"/>
          <w:color w:val="000000"/>
          <w:sz w:val="40"/>
          <w:sz w:val="40"/>
          <w:szCs w:val="40"/>
          <w:rtl w:val="true"/>
        </w:rPr>
        <w:t>بسم الله الرحمن الرحيم</w:t>
      </w:r>
      <w:r>
        <w:rPr>
          <w:rStyle w:val="Strong"/>
          <w:rFonts w:cs="Traditional Arabic" w:ascii="Traditional Arabic" w:hAnsi="Traditional Arabic"/>
          <w:color w:val="000000"/>
          <w:sz w:val="40"/>
          <w:szCs w:val="40"/>
          <w:rtl w:val="true"/>
        </w:rPr>
        <w:br/>
        <w:t>{</w:t>
      </w:r>
      <w:r>
        <w:rPr>
          <w:rStyle w:val="Strong"/>
          <w:rFonts w:ascii="Traditional Arabic" w:hAnsi="Traditional Arabic" w:cs="Traditional Arabic"/>
          <w:color w:val="000000"/>
          <w:sz w:val="40"/>
          <w:sz w:val="40"/>
          <w:szCs w:val="40"/>
          <w:rtl w:val="true"/>
        </w:rPr>
        <w:t xml:space="preserve">إِنَّ الَّذِينَ ارْتَدُّوا عَلَى أَدْبَارِهِمْ مِنْ بَعْدِ مَا تَبَيَّنَ لَهُمُ الْهُدَى الشَّيْطَانُ سَوَّلَ لَهُمْ وَأَمْلَى لَهُمْ </w:t>
      </w:r>
      <w:r>
        <w:rPr>
          <w:rStyle w:val="Strong"/>
          <w:rFonts w:cs="Traditional Arabic" w:ascii="Traditional Arabic" w:hAnsi="Traditional Arabic"/>
          <w:color w:val="000000"/>
          <w:sz w:val="40"/>
          <w:szCs w:val="40"/>
          <w:rtl w:val="true"/>
          <w:lang w:bidi="ar-JO"/>
        </w:rPr>
        <w:t>(</w:t>
      </w:r>
      <w:r>
        <w:rPr>
          <w:rStyle w:val="Strong"/>
          <w:rFonts w:cs="Traditional Arabic" w:ascii="Traditional Arabic" w:hAnsi="Traditional Arabic"/>
          <w:color w:val="000000"/>
          <w:sz w:val="40"/>
          <w:szCs w:val="40"/>
        </w:rPr>
        <w:t>25</w:t>
      </w:r>
      <w:r>
        <w:rPr>
          <w:rStyle w:val="Strong"/>
          <w:rFonts w:cs="Traditional Arabic" w:ascii="Traditional Arabic" w:hAnsi="Traditional Arabic"/>
          <w:color w:val="000000"/>
          <w:sz w:val="40"/>
          <w:szCs w:val="40"/>
          <w:rtl w:val="true"/>
        </w:rPr>
        <w:t xml:space="preserve">) </w:t>
      </w:r>
      <w:r>
        <w:rPr>
          <w:rStyle w:val="Strong"/>
          <w:rFonts w:ascii="Traditional Arabic" w:hAnsi="Traditional Arabic" w:cs="Traditional Arabic"/>
          <w:color w:val="000000"/>
          <w:sz w:val="40"/>
          <w:sz w:val="40"/>
          <w:szCs w:val="40"/>
          <w:rtl w:val="true"/>
        </w:rPr>
        <w:t xml:space="preserve">ذَلِكَ بِأَنَّهُمْ قَالُوا لِلَّذِينَ كَرِهُوا مَا نَزَّلَ اللَّهُ سَنُطِيعُكُمْ فِي بَعْضِ الْأَمْرِ وَاللَّهُ يَعْلَمُ إِسْرَارَهُمْ </w:t>
      </w:r>
      <w:r>
        <w:rPr>
          <w:rStyle w:val="Strong"/>
          <w:rFonts w:cs="Traditional Arabic" w:ascii="Traditional Arabic" w:hAnsi="Traditional Arabic"/>
          <w:color w:val="000000"/>
          <w:sz w:val="40"/>
          <w:szCs w:val="40"/>
          <w:rtl w:val="true"/>
        </w:rPr>
        <w:t>(</w:t>
      </w:r>
      <w:r>
        <w:rPr>
          <w:rStyle w:val="Strong"/>
          <w:rFonts w:cs="Traditional Arabic" w:ascii="Traditional Arabic" w:hAnsi="Traditional Arabic"/>
          <w:color w:val="000000"/>
          <w:sz w:val="40"/>
          <w:szCs w:val="40"/>
        </w:rPr>
        <w:t>26</w:t>
      </w:r>
      <w:r>
        <w:rPr>
          <w:rStyle w:val="Strong"/>
          <w:rFonts w:cs="Traditional Arabic" w:ascii="Traditional Arabic" w:hAnsi="Traditional Arabic"/>
          <w:color w:val="000000"/>
          <w:sz w:val="40"/>
          <w:szCs w:val="40"/>
          <w:rtl w:val="true"/>
        </w:rPr>
        <w:t>)}[</w:t>
      </w:r>
      <w:r>
        <w:rPr>
          <w:rStyle w:val="Strong"/>
          <w:rFonts w:ascii="Traditional Arabic" w:hAnsi="Traditional Arabic" w:cs="Traditional Arabic"/>
          <w:color w:val="000000"/>
          <w:sz w:val="40"/>
          <w:sz w:val="40"/>
          <w:szCs w:val="40"/>
          <w:rtl w:val="true"/>
        </w:rPr>
        <w:t>سورة محمد</w:t>
      </w:r>
      <w:r>
        <w:rPr>
          <w:rStyle w:val="Strong"/>
          <w:rFonts w:cs="Traditional Arabic" w:ascii="Traditional Arabic" w:hAnsi="Traditional Arabic"/>
          <w:color w:val="000000"/>
          <w:sz w:val="40"/>
          <w:szCs w:val="40"/>
          <w:rtl w:val="true"/>
        </w:rPr>
        <w:t>].</w:t>
        <w:br/>
        <w:br/>
      </w:r>
      <w:r>
        <w:rPr>
          <w:rStyle w:val="Strong"/>
          <w:rFonts w:ascii="Traditional Arabic" w:hAnsi="Traditional Arabic" w:cs="Traditional Arabic"/>
          <w:color w:val="000000"/>
          <w:sz w:val="40"/>
          <w:sz w:val="40"/>
          <w:szCs w:val="40"/>
          <w:rtl w:val="true"/>
        </w:rPr>
        <w:t>القسم الإعلامي</w:t>
      </w:r>
      <w:r>
        <w:rPr>
          <w:rStyle w:val="Strong"/>
          <w:rFonts w:cs="Traditional Arabic" w:ascii="Traditional Arabic" w:hAnsi="Traditional Arabic"/>
          <w:color w:val="000000"/>
          <w:sz w:val="40"/>
          <w:szCs w:val="40"/>
          <w:rtl w:val="true"/>
        </w:rPr>
        <w:br/>
      </w:r>
      <w:r>
        <w:rPr>
          <w:rStyle w:val="Strong"/>
          <w:rFonts w:ascii="Traditional Arabic" w:hAnsi="Traditional Arabic" w:cs="Traditional Arabic"/>
          <w:color w:val="000000"/>
          <w:sz w:val="40"/>
          <w:sz w:val="40"/>
          <w:szCs w:val="40"/>
          <w:rtl w:val="true"/>
        </w:rPr>
        <w:t>لجماعة أنصار بيت المقدس</w:t>
      </w:r>
      <w:r>
        <w:rPr>
          <w:rStyle w:val="Strong"/>
          <w:rFonts w:cs="Traditional Arabic" w:ascii="Traditional Arabic" w:hAnsi="Traditional Arabic"/>
          <w:color w:val="000000"/>
          <w:sz w:val="40"/>
          <w:szCs w:val="40"/>
          <w:rtl w:val="true"/>
        </w:rPr>
        <w:br/>
        <w:br/>
      </w:r>
      <w:r>
        <w:rPr>
          <w:rStyle w:val="Strong"/>
          <w:rFonts w:ascii="Traditional Arabic" w:hAnsi="Traditional Arabic" w:cs="Traditional Arabic"/>
          <w:color w:val="000000"/>
          <w:sz w:val="40"/>
          <w:sz w:val="40"/>
          <w:szCs w:val="40"/>
          <w:rtl w:val="true"/>
        </w:rPr>
        <w:t>يقدم</w:t>
      </w:r>
      <w:r>
        <w:rPr>
          <w:rStyle w:val="Strong"/>
          <w:rFonts w:cs="Traditional Arabic" w:ascii="Traditional Arabic" w:hAnsi="Traditional Arabic"/>
          <w:color w:val="000000"/>
          <w:sz w:val="40"/>
          <w:szCs w:val="40"/>
          <w:rtl w:val="true"/>
        </w:rPr>
        <w:br/>
      </w:r>
      <w:r>
        <w:rPr>
          <w:rStyle w:val="Strong"/>
          <w:rFonts w:ascii="Traditional Arabic" w:hAnsi="Traditional Arabic" w:cs="Traditional Arabic"/>
          <w:color w:val="000000"/>
          <w:sz w:val="40"/>
          <w:sz w:val="40"/>
          <w:szCs w:val="40"/>
          <w:rtl w:val="true"/>
        </w:rPr>
        <w:t>كلمة صوتية للشيخ المجاهد</w:t>
      </w:r>
      <w:r>
        <w:rPr>
          <w:rStyle w:val="Strong"/>
          <w:rFonts w:cs="Traditional Arabic" w:ascii="Traditional Arabic" w:hAnsi="Traditional Arabic"/>
          <w:color w:val="000000"/>
          <w:sz w:val="40"/>
          <w:szCs w:val="40"/>
          <w:rtl w:val="true"/>
        </w:rPr>
        <w:br/>
        <w:t xml:space="preserve">|| </w:t>
      </w:r>
      <w:r>
        <w:rPr>
          <w:rStyle w:val="Strong"/>
          <w:rFonts w:ascii="Traditional Arabic" w:hAnsi="Traditional Arabic" w:cs="Traditional Arabic"/>
          <w:color w:val="000000"/>
          <w:sz w:val="40"/>
          <w:sz w:val="40"/>
          <w:szCs w:val="40"/>
          <w:rtl w:val="true"/>
        </w:rPr>
        <w:t xml:space="preserve">أبي أسامة المصري </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والكلمة بعنوان</w:t>
      </w:r>
      <w:r>
        <w:rPr>
          <w:rStyle w:val="Strong"/>
          <w:rFonts w:cs="Traditional Arabic" w:ascii="Traditional Arabic" w:hAnsi="Traditional Arabic"/>
          <w:color w:val="000000"/>
          <w:sz w:val="40"/>
          <w:szCs w:val="40"/>
          <w:rtl w:val="true"/>
        </w:rPr>
        <w:t>:</w:t>
        <w:br/>
      </w:r>
      <w:r>
        <w:rPr>
          <w:rStyle w:val="Strong"/>
          <w:rFonts w:cs="Traditional Arabic" w:ascii="Traditional Arabic" w:hAnsi="Traditional Arabic"/>
          <w:color w:val="8D281E"/>
          <w:sz w:val="40"/>
          <w:szCs w:val="40"/>
          <w:rtl w:val="true"/>
        </w:rPr>
        <w:t xml:space="preserve">|| </w:t>
      </w:r>
      <w:r>
        <w:rPr>
          <w:rStyle w:val="Strong"/>
          <w:rFonts w:ascii="Traditional Arabic" w:hAnsi="Traditional Arabic" w:cs="Traditional Arabic"/>
          <w:color w:val="8D281E"/>
          <w:sz w:val="40"/>
          <w:sz w:val="40"/>
          <w:szCs w:val="40"/>
          <w:rtl w:val="true"/>
        </w:rPr>
        <w:t xml:space="preserve">رسالة إلى أهالي الجنود </w:t>
      </w:r>
      <w:r>
        <w:rPr>
          <w:rStyle w:val="Strong"/>
          <w:rFonts w:cs="Traditional Arabic" w:ascii="Traditional Arabic" w:hAnsi="Traditional Arabic"/>
          <w:color w:val="8D281E"/>
          <w:sz w:val="40"/>
          <w:szCs w:val="40"/>
          <w:rtl w:val="true"/>
        </w:rPr>
        <w:t>||</w:t>
      </w:r>
      <w:r>
        <w:rPr>
          <w:rStyle w:val="Strong"/>
          <w:rFonts w:cs="Traditional Arabic" w:ascii="Traditional Arabic" w:hAnsi="Traditional Arabic"/>
          <w:color w:val="000000"/>
          <w:sz w:val="40"/>
          <w:szCs w:val="40"/>
          <w:rtl w:val="true"/>
        </w:rPr>
        <w:br/>
      </w:r>
      <w:r>
        <w:rPr>
          <w:rStyle w:val="Strong"/>
          <w:rFonts w:ascii="Traditional Arabic" w:hAnsi="Traditional Arabic" w:cs="Traditional Arabic"/>
          <w:color w:val="000000"/>
          <w:sz w:val="40"/>
          <w:sz w:val="40"/>
          <w:szCs w:val="40"/>
          <w:rtl w:val="true"/>
        </w:rPr>
        <w:t>الحمد لله قذف بالحق على الباطل فأزهقه، الحمد لله نصر الحق وأظهره، ودحر الباطل وأزهقه، والصلاة والسلام على رسول الله صلى الله عليه وسلم، بعثه الله بالسيف بين يدي الساعة فنصره وأيّده ومن معه</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وبعد؛</w:t>
      </w:r>
      <w:r>
        <w:rPr>
          <w:rStyle w:val="Strong"/>
          <w:rFonts w:cs="Traditional Arabic" w:ascii="Traditional Arabic" w:hAnsi="Traditional Arabic"/>
          <w:color w:val="000000"/>
          <w:sz w:val="40"/>
          <w:szCs w:val="40"/>
          <w:rtl w:val="true"/>
        </w:rPr>
        <w:br/>
      </w:r>
      <w:r>
        <w:rPr>
          <w:rStyle w:val="Strong"/>
          <w:rFonts w:ascii="Traditional Arabic" w:hAnsi="Traditional Arabic" w:cs="Traditional Arabic"/>
          <w:color w:val="000000"/>
          <w:sz w:val="40"/>
          <w:sz w:val="40"/>
          <w:szCs w:val="40"/>
          <w:rtl w:val="true"/>
        </w:rPr>
        <w:t>إلى أهالي الجنود خاصة، وإلى المسلمين في مصر عامة</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أراكم تتساءلون؛ لماذا نقتل أبناءكم المجندين في الجيش المصري؟</w:t>
      </w:r>
      <w:r>
        <w:rPr>
          <w:rStyle w:val="Strong"/>
          <w:rFonts w:cs="Traditional Arabic" w:ascii="Traditional Arabic" w:hAnsi="Traditional Arabic"/>
          <w:color w:val="000000"/>
          <w:sz w:val="40"/>
          <w:szCs w:val="40"/>
          <w:rtl w:val="true"/>
        </w:rPr>
        <w:br/>
      </w:r>
      <w:r>
        <w:rPr>
          <w:rStyle w:val="Strong"/>
          <w:rFonts w:ascii="Traditional Arabic" w:hAnsi="Traditional Arabic" w:cs="Traditional Arabic"/>
          <w:color w:val="000000"/>
          <w:sz w:val="40"/>
          <w:sz w:val="40"/>
          <w:szCs w:val="40"/>
          <w:rtl w:val="true"/>
        </w:rPr>
        <w:t>وها نحن نجيب على تساؤلكم</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قتلناهم لأنهم جند الطاغوت، قال الله تعالى</w:t>
      </w:r>
      <w:r>
        <w:rPr>
          <w:rStyle w:val="Strong"/>
          <w:rFonts w:cs="Traditional Arabic" w:ascii="Traditional Arabic" w:hAnsi="Traditional Arabic"/>
          <w:color w:val="000000"/>
          <w:sz w:val="40"/>
          <w:szCs w:val="40"/>
          <w:rtl w:val="true"/>
        </w:rPr>
        <w:t>:{</w:t>
      </w:r>
      <w:r>
        <w:rPr>
          <w:rStyle w:val="Strong"/>
          <w:rFonts w:ascii="Traditional Arabic" w:hAnsi="Traditional Arabic" w:cs="Traditional Arabic"/>
          <w:color w:val="000000"/>
          <w:sz w:val="40"/>
          <w:sz w:val="40"/>
          <w:szCs w:val="40"/>
          <w:rtl w:val="true"/>
        </w:rPr>
        <w:t xml:space="preserve">الَّذِينَ آمَنُوا يُقَاتِلُونَ فِي سَبِيلِ اللَّهِ وَالَّذِينَ كَفَرُوا يُقَاتِلُونَ فِي سَبِيلِ الطَّاغُوتِ فَقَاتِلُوا أَوْلِيَاءَ الشَّيْطَانِ إِنَّ كَيْدَ الشَّيْطَانِ كَانَ ضَعِيفًا </w:t>
      </w:r>
      <w:r>
        <w:rPr>
          <w:rStyle w:val="Strong"/>
          <w:rFonts w:cs="Traditional Arabic" w:ascii="Traditional Arabic" w:hAnsi="Traditional Arabic"/>
          <w:color w:val="000000"/>
          <w:sz w:val="40"/>
          <w:szCs w:val="40"/>
          <w:rtl w:val="true"/>
        </w:rPr>
        <w:t>(</w:t>
      </w:r>
      <w:r>
        <w:rPr>
          <w:rStyle w:val="Strong"/>
          <w:rFonts w:cs="Traditional Arabic" w:ascii="Traditional Arabic" w:hAnsi="Traditional Arabic"/>
          <w:color w:val="000000"/>
          <w:sz w:val="40"/>
          <w:szCs w:val="40"/>
        </w:rPr>
        <w:t>76</w:t>
      </w:r>
      <w:r>
        <w:rPr>
          <w:rStyle w:val="Strong"/>
          <w:rFonts w:cs="Traditional Arabic" w:ascii="Traditional Arabic" w:hAnsi="Traditional Arabic"/>
          <w:color w:val="000000"/>
          <w:sz w:val="40"/>
          <w:szCs w:val="40"/>
          <w:rtl w:val="true"/>
        </w:rPr>
        <w:t>)}[</w:t>
      </w:r>
      <w:r>
        <w:rPr>
          <w:rStyle w:val="Strong"/>
          <w:rFonts w:ascii="Traditional Arabic" w:hAnsi="Traditional Arabic" w:cs="Traditional Arabic"/>
          <w:color w:val="000000"/>
          <w:sz w:val="40"/>
          <w:sz w:val="40"/>
          <w:szCs w:val="40"/>
          <w:rtl w:val="true"/>
        </w:rPr>
        <w:t>سورة النساء</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قتلناهم لأنهم في صف من يوالي اليهود والنصارى، قال تعالى</w:t>
      </w:r>
      <w:r>
        <w:rPr>
          <w:rStyle w:val="Strong"/>
          <w:rFonts w:cs="Traditional Arabic" w:ascii="Traditional Arabic" w:hAnsi="Traditional Arabic"/>
          <w:color w:val="000000"/>
          <w:sz w:val="40"/>
          <w:szCs w:val="40"/>
          <w:rtl w:val="true"/>
        </w:rPr>
        <w:t>:{</w:t>
      </w:r>
      <w:r>
        <w:rPr>
          <w:rStyle w:val="Strong"/>
          <w:rFonts w:ascii="Traditional Arabic" w:hAnsi="Traditional Arabic" w:cs="Traditional Arabic"/>
          <w:color w:val="000000"/>
          <w:sz w:val="40"/>
          <w:sz w:val="40"/>
          <w:szCs w:val="40"/>
          <w:rtl w:val="true"/>
        </w:rPr>
        <w:t xml:space="preserve">وَمَنْ يَتَوَلَّهُمْ مِنْكُمْ فَإِنَّهُ مِنْهُمْ إِنَّ اللَّهَ لَا يَهْدِي الْقَوْمَ الظَّالِمِينَ </w:t>
      </w:r>
      <w:r>
        <w:rPr>
          <w:rStyle w:val="Strong"/>
          <w:rFonts w:cs="Traditional Arabic" w:ascii="Traditional Arabic" w:hAnsi="Traditional Arabic"/>
          <w:color w:val="000000"/>
          <w:sz w:val="40"/>
          <w:szCs w:val="40"/>
          <w:rtl w:val="true"/>
        </w:rPr>
        <w:t>(</w:t>
      </w:r>
      <w:r>
        <w:rPr>
          <w:rStyle w:val="Strong"/>
          <w:rFonts w:cs="Traditional Arabic" w:ascii="Traditional Arabic" w:hAnsi="Traditional Arabic"/>
          <w:color w:val="000000"/>
          <w:sz w:val="40"/>
          <w:szCs w:val="40"/>
        </w:rPr>
        <w:t>51</w:t>
      </w:r>
      <w:r>
        <w:rPr>
          <w:rStyle w:val="Strong"/>
          <w:rFonts w:cs="Traditional Arabic" w:ascii="Traditional Arabic" w:hAnsi="Traditional Arabic"/>
          <w:color w:val="000000"/>
          <w:sz w:val="40"/>
          <w:szCs w:val="40"/>
          <w:rtl w:val="true"/>
        </w:rPr>
        <w:t>)}[</w:t>
      </w:r>
      <w:r>
        <w:rPr>
          <w:rStyle w:val="Strong"/>
          <w:rFonts w:ascii="Traditional Arabic" w:hAnsi="Traditional Arabic" w:cs="Traditional Arabic"/>
          <w:color w:val="000000"/>
          <w:sz w:val="40"/>
          <w:sz w:val="40"/>
          <w:szCs w:val="40"/>
          <w:rtl w:val="true"/>
        </w:rPr>
        <w:t>سورة المائدة</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فكانوا المساعد الأول لليهود في حصار أهلنا في غزة، والتضييق عليهم وحماية اليهود ومنع المجاهدين من قتالهم</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قتلناهم لأنهم وقفوا في صفّ من نحّى شريعة رب العالمين، وجعل الحاكمية للقوانين الوضعية بدلاً من حاكمية الله تعالى، قال تعالى</w:t>
      </w:r>
      <w:r>
        <w:rPr>
          <w:rStyle w:val="Strong"/>
          <w:rFonts w:cs="Traditional Arabic" w:ascii="Traditional Arabic" w:hAnsi="Traditional Arabic"/>
          <w:color w:val="000000"/>
          <w:sz w:val="40"/>
          <w:szCs w:val="40"/>
          <w:rtl w:val="true"/>
        </w:rPr>
        <w:t>:{</w:t>
      </w:r>
      <w:r>
        <w:rPr>
          <w:rStyle w:val="Strong"/>
          <w:rFonts w:ascii="Traditional Arabic" w:hAnsi="Traditional Arabic" w:cs="Traditional Arabic"/>
          <w:color w:val="000000"/>
          <w:sz w:val="40"/>
          <w:sz w:val="40"/>
          <w:szCs w:val="40"/>
          <w:rtl w:val="true"/>
        </w:rPr>
        <w:t xml:space="preserve">أَفَحُكْمَ الْجَاهِلِيَّةِ يَبْغُونَ وَمَنْ أَحْسَنُ مِنَ اللَّهِ حُكْمًا لِقَوْمٍ يُوقِنُونَ </w:t>
      </w:r>
      <w:r>
        <w:rPr>
          <w:rStyle w:val="Strong"/>
          <w:rFonts w:cs="Traditional Arabic" w:ascii="Traditional Arabic" w:hAnsi="Traditional Arabic"/>
          <w:color w:val="000000"/>
          <w:sz w:val="40"/>
          <w:szCs w:val="40"/>
          <w:rtl w:val="true"/>
        </w:rPr>
        <w:t>(</w:t>
      </w:r>
      <w:r>
        <w:rPr>
          <w:rStyle w:val="Strong"/>
          <w:rFonts w:cs="Traditional Arabic" w:ascii="Traditional Arabic" w:hAnsi="Traditional Arabic"/>
          <w:color w:val="000000"/>
          <w:sz w:val="40"/>
          <w:szCs w:val="40"/>
        </w:rPr>
        <w:t>50</w:t>
      </w:r>
      <w:r>
        <w:rPr>
          <w:rStyle w:val="Strong"/>
          <w:rFonts w:cs="Traditional Arabic" w:ascii="Traditional Arabic" w:hAnsi="Traditional Arabic"/>
          <w:color w:val="000000"/>
          <w:sz w:val="40"/>
          <w:szCs w:val="40"/>
          <w:rtl w:val="true"/>
        </w:rPr>
        <w:t>)}[</w:t>
      </w:r>
      <w:r>
        <w:rPr>
          <w:rStyle w:val="Strong"/>
          <w:rFonts w:ascii="Traditional Arabic" w:hAnsi="Traditional Arabic" w:cs="Traditional Arabic"/>
          <w:color w:val="000000"/>
          <w:sz w:val="40"/>
          <w:sz w:val="40"/>
          <w:szCs w:val="40"/>
          <w:rtl w:val="true"/>
        </w:rPr>
        <w:t>سورة المائدة</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قاتلناهم لأن الله أمرنا بقتالهم، قال تعالى</w:t>
      </w:r>
      <w:r>
        <w:rPr>
          <w:rStyle w:val="Strong"/>
          <w:rFonts w:cs="Traditional Arabic" w:ascii="Traditional Arabic" w:hAnsi="Traditional Arabic"/>
          <w:color w:val="000000"/>
          <w:sz w:val="40"/>
          <w:szCs w:val="40"/>
          <w:rtl w:val="true"/>
        </w:rPr>
        <w:t>:{</w:t>
      </w:r>
      <w:r>
        <w:rPr>
          <w:rStyle w:val="Strong"/>
          <w:rFonts w:ascii="Traditional Arabic" w:hAnsi="Traditional Arabic" w:cs="Traditional Arabic"/>
          <w:color w:val="000000"/>
          <w:sz w:val="40"/>
          <w:sz w:val="40"/>
          <w:szCs w:val="40"/>
          <w:rtl w:val="true"/>
        </w:rPr>
        <w:t xml:space="preserve">يَا أَيُّهَا الَّذِينَ آمَنُوا قَاتِلُوا الَّذِينَ يَلُونَكُمْ مِنَ الْكُفَّارِ وَلْيَجِدُوا فِيكُمْ غِلْظَةً وَاعْلَمُوا أَنَّ اللَّهَ مَعَ الْمُتَّقِينَ </w:t>
      </w:r>
      <w:r>
        <w:rPr>
          <w:rStyle w:val="Strong"/>
          <w:rFonts w:cs="Traditional Arabic" w:ascii="Traditional Arabic" w:hAnsi="Traditional Arabic"/>
          <w:color w:val="000000"/>
          <w:sz w:val="40"/>
          <w:szCs w:val="40"/>
          <w:rtl w:val="true"/>
        </w:rPr>
        <w:t>(</w:t>
      </w:r>
      <w:r>
        <w:rPr>
          <w:rStyle w:val="Strong"/>
          <w:rFonts w:cs="Traditional Arabic" w:ascii="Traditional Arabic" w:hAnsi="Traditional Arabic"/>
          <w:color w:val="000000"/>
          <w:sz w:val="40"/>
          <w:szCs w:val="40"/>
        </w:rPr>
        <w:t>123</w:t>
      </w:r>
      <w:r>
        <w:rPr>
          <w:rStyle w:val="Strong"/>
          <w:rFonts w:cs="Traditional Arabic" w:ascii="Traditional Arabic" w:hAnsi="Traditional Arabic"/>
          <w:color w:val="000000"/>
          <w:sz w:val="40"/>
          <w:szCs w:val="40"/>
          <w:rtl w:val="true"/>
        </w:rPr>
        <w:t>)}[</w:t>
      </w:r>
      <w:r>
        <w:rPr>
          <w:rStyle w:val="Strong"/>
          <w:rFonts w:ascii="Traditional Arabic" w:hAnsi="Traditional Arabic" w:cs="Traditional Arabic"/>
          <w:color w:val="000000"/>
          <w:sz w:val="40"/>
          <w:sz w:val="40"/>
          <w:szCs w:val="40"/>
          <w:rtl w:val="true"/>
        </w:rPr>
        <w:t>سورة التوبة</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قاتلناهم شفاء لصدور المؤمنين وإذهابًا لغيظ قلوبهم، قال تعالى</w:t>
      </w:r>
      <w:r>
        <w:rPr>
          <w:rStyle w:val="Strong"/>
          <w:rFonts w:cs="Traditional Arabic" w:ascii="Traditional Arabic" w:hAnsi="Traditional Arabic"/>
          <w:color w:val="000000"/>
          <w:sz w:val="40"/>
          <w:szCs w:val="40"/>
          <w:rtl w:val="true"/>
        </w:rPr>
        <w:t>:{</w:t>
      </w:r>
      <w:r>
        <w:rPr>
          <w:rStyle w:val="Strong"/>
          <w:rFonts w:ascii="Traditional Arabic" w:hAnsi="Traditional Arabic" w:cs="Traditional Arabic"/>
          <w:color w:val="000000"/>
          <w:sz w:val="40"/>
          <w:sz w:val="40"/>
          <w:szCs w:val="40"/>
          <w:rtl w:val="true"/>
        </w:rPr>
        <w:t xml:space="preserve">قَاتِلُوهُمْ يُعَذِّبْهُمُ اللَّهُ بِأَيْدِيكُمْ وَيُخْزِهِمْ وَيَنْصُرْكُمْ عَلَيْهِمْ وَيَشْفِ صُدُورَ قَوْمٍ مُؤْمِنِينَ </w:t>
      </w:r>
      <w:r>
        <w:rPr>
          <w:rStyle w:val="Strong"/>
          <w:rFonts w:cs="Traditional Arabic" w:ascii="Traditional Arabic" w:hAnsi="Traditional Arabic"/>
          <w:color w:val="000000"/>
          <w:sz w:val="40"/>
          <w:szCs w:val="40"/>
          <w:rtl w:val="true"/>
        </w:rPr>
        <w:t>(</w:t>
      </w:r>
      <w:r>
        <w:rPr>
          <w:rStyle w:val="Strong"/>
          <w:rFonts w:cs="Traditional Arabic" w:ascii="Traditional Arabic" w:hAnsi="Traditional Arabic"/>
          <w:color w:val="000000"/>
          <w:sz w:val="40"/>
          <w:szCs w:val="40"/>
        </w:rPr>
        <w:t>14</w:t>
      </w:r>
      <w:r>
        <w:rPr>
          <w:rStyle w:val="Strong"/>
          <w:rFonts w:cs="Traditional Arabic" w:ascii="Traditional Arabic" w:hAnsi="Traditional Arabic"/>
          <w:color w:val="000000"/>
          <w:sz w:val="40"/>
          <w:szCs w:val="40"/>
          <w:rtl w:val="true"/>
        </w:rPr>
        <w:t>)}[</w:t>
      </w:r>
      <w:r>
        <w:rPr>
          <w:rStyle w:val="Strong"/>
          <w:rFonts w:ascii="Traditional Arabic" w:hAnsi="Traditional Arabic" w:cs="Traditional Arabic"/>
          <w:color w:val="000000"/>
          <w:sz w:val="40"/>
          <w:sz w:val="40"/>
          <w:szCs w:val="40"/>
          <w:rtl w:val="true"/>
        </w:rPr>
        <w:t>سورة التوبة</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قتلناهم لأنهم يحاربون كل ما هو من الإسلام، ويقتلون أهله</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فلعلكم تقولون</w:t>
      </w:r>
      <w:r>
        <w:rPr>
          <w:rStyle w:val="Strong"/>
          <w:rFonts w:cs="Traditional Arabic" w:ascii="Traditional Arabic" w:hAnsi="Traditional Arabic"/>
          <w:color w:val="000000"/>
          <w:sz w:val="40"/>
          <w:szCs w:val="40"/>
          <w:rtl w:val="true"/>
        </w:rPr>
        <w:t xml:space="preserve">: </w:t>
      </w:r>
      <w:r>
        <w:rPr>
          <w:rStyle w:val="Strong"/>
          <w:rFonts w:ascii="Traditional Arabic" w:hAnsi="Traditional Arabic" w:cs="Traditional Arabic"/>
          <w:color w:val="000000"/>
          <w:sz w:val="40"/>
          <w:sz w:val="40"/>
          <w:szCs w:val="40"/>
          <w:rtl w:val="true"/>
        </w:rPr>
        <w:t>مستضعفين ومكرهين على ذلك، ونردّ عليكم من كتاب الله تعالى</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قال سبحانه</w:t>
      </w:r>
      <w:r>
        <w:rPr>
          <w:rStyle w:val="Strong"/>
          <w:rFonts w:cs="Traditional Arabic" w:ascii="Traditional Arabic" w:hAnsi="Traditional Arabic"/>
          <w:color w:val="000000"/>
          <w:sz w:val="40"/>
          <w:szCs w:val="40"/>
          <w:rtl w:val="true"/>
        </w:rPr>
        <w:t>:{</w:t>
      </w:r>
      <w:r>
        <w:rPr>
          <w:rStyle w:val="Strong"/>
          <w:rFonts w:ascii="Traditional Arabic" w:hAnsi="Traditional Arabic" w:cs="Traditional Arabic"/>
          <w:color w:val="000000"/>
          <w:sz w:val="40"/>
          <w:sz w:val="40"/>
          <w:szCs w:val="40"/>
          <w:rtl w:val="true"/>
        </w:rPr>
        <w:t xml:space="preserve">وَقَالُوا رَبَّنَا إِنَّا أَطَعْنَا سَادَتَنَا وَكُبَرَاءَنَا فَأَضَلُّونَا السَّبِيلَا </w:t>
      </w:r>
      <w:r>
        <w:rPr>
          <w:rStyle w:val="Strong"/>
          <w:rFonts w:cs="Traditional Arabic" w:ascii="Traditional Arabic" w:hAnsi="Traditional Arabic"/>
          <w:color w:val="000000"/>
          <w:sz w:val="40"/>
          <w:szCs w:val="40"/>
          <w:rtl w:val="true"/>
        </w:rPr>
        <w:t>(</w:t>
      </w:r>
      <w:r>
        <w:rPr>
          <w:rStyle w:val="Strong"/>
          <w:rFonts w:cs="Traditional Arabic" w:ascii="Traditional Arabic" w:hAnsi="Traditional Arabic"/>
          <w:color w:val="000000"/>
          <w:sz w:val="40"/>
          <w:szCs w:val="40"/>
        </w:rPr>
        <w:t>67</w:t>
      </w:r>
      <w:r>
        <w:rPr>
          <w:rStyle w:val="Strong"/>
          <w:rFonts w:cs="Traditional Arabic" w:ascii="Traditional Arabic" w:hAnsi="Traditional Arabic"/>
          <w:color w:val="000000"/>
          <w:sz w:val="40"/>
          <w:szCs w:val="40"/>
          <w:rtl w:val="true"/>
        </w:rPr>
        <w:t>)}[</w:t>
      </w:r>
      <w:r>
        <w:rPr>
          <w:rStyle w:val="Strong"/>
          <w:rFonts w:ascii="Traditional Arabic" w:hAnsi="Traditional Arabic" w:cs="Traditional Arabic"/>
          <w:color w:val="000000"/>
          <w:sz w:val="40"/>
          <w:sz w:val="40"/>
          <w:szCs w:val="40"/>
          <w:rtl w:val="true"/>
        </w:rPr>
        <w:t>سورة الأحزاب</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وقال سبحانه</w:t>
      </w:r>
      <w:r>
        <w:rPr>
          <w:rStyle w:val="Strong"/>
          <w:rFonts w:cs="Traditional Arabic" w:ascii="Traditional Arabic" w:hAnsi="Traditional Arabic"/>
          <w:color w:val="000000"/>
          <w:sz w:val="40"/>
          <w:szCs w:val="40"/>
          <w:rtl w:val="true"/>
        </w:rPr>
        <w:t>:{</w:t>
      </w:r>
      <w:r>
        <w:rPr>
          <w:rStyle w:val="Strong"/>
          <w:rFonts w:ascii="Traditional Arabic" w:hAnsi="Traditional Arabic" w:cs="Traditional Arabic"/>
          <w:color w:val="000000"/>
          <w:sz w:val="40"/>
          <w:sz w:val="40"/>
          <w:szCs w:val="40"/>
          <w:rtl w:val="true"/>
        </w:rPr>
        <w:t xml:space="preserve">وَإِذْ يَتَحَاجُّونَ فِي النَّارِ فَيَقُولُ الضُّعَفَاءُ لِلَّذِينَ اسْتَكْبَرُوا إِنَّا كُنَّا لَكُمْ تَبَعًا فَهَلْ أَنْتُمْ مُغْنُونَ عَنَّا نَصِيبًا مِنَ النَّارِ </w:t>
      </w:r>
      <w:r>
        <w:rPr>
          <w:rStyle w:val="Strong"/>
          <w:rFonts w:cs="Traditional Arabic" w:ascii="Traditional Arabic" w:hAnsi="Traditional Arabic"/>
          <w:color w:val="000000"/>
          <w:sz w:val="40"/>
          <w:szCs w:val="40"/>
          <w:rtl w:val="true"/>
        </w:rPr>
        <w:t>(</w:t>
      </w:r>
      <w:r>
        <w:rPr>
          <w:rStyle w:val="Strong"/>
          <w:rFonts w:cs="Traditional Arabic" w:ascii="Traditional Arabic" w:hAnsi="Traditional Arabic"/>
          <w:color w:val="000000"/>
          <w:sz w:val="40"/>
          <w:szCs w:val="40"/>
        </w:rPr>
        <w:t>47</w:t>
      </w:r>
      <w:r>
        <w:rPr>
          <w:rStyle w:val="Strong"/>
          <w:rFonts w:cs="Traditional Arabic" w:ascii="Traditional Arabic" w:hAnsi="Traditional Arabic"/>
          <w:color w:val="000000"/>
          <w:sz w:val="40"/>
          <w:szCs w:val="40"/>
          <w:rtl w:val="true"/>
        </w:rPr>
        <w:t xml:space="preserve">) </w:t>
      </w:r>
      <w:r>
        <w:rPr>
          <w:rStyle w:val="Strong"/>
          <w:rFonts w:ascii="Traditional Arabic" w:hAnsi="Traditional Arabic" w:cs="Traditional Arabic"/>
          <w:color w:val="000000"/>
          <w:sz w:val="40"/>
          <w:sz w:val="40"/>
          <w:szCs w:val="40"/>
          <w:rtl w:val="true"/>
        </w:rPr>
        <w:t xml:space="preserve">قَالَ الَّذِينَ اسْتَكْبَرُوا إِنَّا كُلٌّ فِيهَا إِنَّ اللَّهَ قَدْ حَكَمَ بَيْنَ الْعِبَادِ </w:t>
      </w:r>
      <w:r>
        <w:rPr>
          <w:rStyle w:val="Strong"/>
          <w:rFonts w:cs="Traditional Arabic" w:ascii="Traditional Arabic" w:hAnsi="Traditional Arabic"/>
          <w:color w:val="000000"/>
          <w:sz w:val="40"/>
          <w:szCs w:val="40"/>
          <w:rtl w:val="true"/>
        </w:rPr>
        <w:t>(</w:t>
      </w:r>
      <w:r>
        <w:rPr>
          <w:rStyle w:val="Strong"/>
          <w:rFonts w:cs="Traditional Arabic" w:ascii="Traditional Arabic" w:hAnsi="Traditional Arabic"/>
          <w:color w:val="000000"/>
          <w:sz w:val="40"/>
          <w:szCs w:val="40"/>
        </w:rPr>
        <w:t>48</w:t>
      </w:r>
      <w:r>
        <w:rPr>
          <w:rStyle w:val="Strong"/>
          <w:rFonts w:cs="Traditional Arabic" w:ascii="Traditional Arabic" w:hAnsi="Traditional Arabic"/>
          <w:color w:val="000000"/>
          <w:sz w:val="40"/>
          <w:szCs w:val="40"/>
          <w:rtl w:val="true"/>
        </w:rPr>
        <w:t>)}[</w:t>
      </w:r>
      <w:r>
        <w:rPr>
          <w:rStyle w:val="Strong"/>
          <w:rFonts w:ascii="Traditional Arabic" w:hAnsi="Traditional Arabic" w:cs="Traditional Arabic"/>
          <w:color w:val="000000"/>
          <w:sz w:val="40"/>
          <w:sz w:val="40"/>
          <w:szCs w:val="40"/>
          <w:rtl w:val="true"/>
        </w:rPr>
        <w:t>سورة غافر</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قتلناهم لأنهم هدموا المساجد وحرقوها، قال تعالى</w:t>
      </w:r>
      <w:r>
        <w:rPr>
          <w:rStyle w:val="Strong"/>
          <w:rFonts w:cs="Traditional Arabic" w:ascii="Traditional Arabic" w:hAnsi="Traditional Arabic"/>
          <w:color w:val="000000"/>
          <w:sz w:val="40"/>
          <w:szCs w:val="40"/>
          <w:rtl w:val="true"/>
        </w:rPr>
        <w:t>:{</w:t>
      </w:r>
      <w:r>
        <w:rPr>
          <w:rStyle w:val="Strong"/>
          <w:rFonts w:ascii="Traditional Arabic" w:hAnsi="Traditional Arabic" w:cs="Traditional Arabic"/>
          <w:color w:val="000000"/>
          <w:sz w:val="40"/>
          <w:sz w:val="40"/>
          <w:szCs w:val="40"/>
          <w:rtl w:val="true"/>
        </w:rPr>
        <w:t xml:space="preserve">وَمَنْ أَظْلَمُ مِمَّنْ مَنَعَ مَسَاجِدَ اللَّهِ أَنْ يُذْكَرَ فِيهَا اسْمُهُ وَسَعَى فِي خَرَابِهَا أُولَئِكَ مَا كَانَ لَهُمْ أَنْ يَدْخُلُوهَا إِلَّا خَائِفِينَ لَهُمْ فِي الدُّنْيَا خِزْيٌ وَلَهُمْ فِي الْآخِرَةِ عَذَابٌ عَظِيمٌ </w:t>
      </w:r>
      <w:r>
        <w:rPr>
          <w:rStyle w:val="Strong"/>
          <w:rFonts w:cs="Traditional Arabic" w:ascii="Traditional Arabic" w:hAnsi="Traditional Arabic"/>
          <w:color w:val="000000"/>
          <w:sz w:val="40"/>
          <w:szCs w:val="40"/>
          <w:rtl w:val="true"/>
        </w:rPr>
        <w:t>(</w:t>
      </w:r>
      <w:r>
        <w:rPr>
          <w:rStyle w:val="Strong"/>
          <w:rFonts w:cs="Traditional Arabic" w:ascii="Traditional Arabic" w:hAnsi="Traditional Arabic"/>
          <w:color w:val="000000"/>
          <w:sz w:val="40"/>
          <w:szCs w:val="40"/>
        </w:rPr>
        <w:t>114</w:t>
      </w:r>
      <w:r>
        <w:rPr>
          <w:rStyle w:val="Strong"/>
          <w:rFonts w:cs="Traditional Arabic" w:ascii="Traditional Arabic" w:hAnsi="Traditional Arabic"/>
          <w:color w:val="000000"/>
          <w:sz w:val="40"/>
          <w:szCs w:val="40"/>
          <w:rtl w:val="true"/>
        </w:rPr>
        <w:t>)}[</w:t>
      </w:r>
      <w:r>
        <w:rPr>
          <w:rStyle w:val="Strong"/>
          <w:rFonts w:ascii="Traditional Arabic" w:hAnsi="Traditional Arabic" w:cs="Traditional Arabic"/>
          <w:color w:val="000000"/>
          <w:sz w:val="40"/>
          <w:sz w:val="40"/>
          <w:szCs w:val="40"/>
          <w:rtl w:val="true"/>
        </w:rPr>
        <w:t>سورة البقرة</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قتلناهم لأنهم شردوا المسلمين وهجّروهم وقتلوا الأبرياء وعذبوهم، وهدموا البيوت والمحلات، وجرّفوا المزارع وضيّقوا على الناس في معايشهم، قال تعالى</w:t>
      </w:r>
      <w:r>
        <w:rPr>
          <w:rStyle w:val="Strong"/>
          <w:rFonts w:cs="Traditional Arabic" w:ascii="Traditional Arabic" w:hAnsi="Traditional Arabic"/>
          <w:color w:val="000000"/>
          <w:sz w:val="40"/>
          <w:szCs w:val="40"/>
          <w:rtl w:val="true"/>
        </w:rPr>
        <w:t>:{</w:t>
      </w:r>
      <w:r>
        <w:rPr>
          <w:rStyle w:val="Strong"/>
          <w:rFonts w:ascii="Traditional Arabic" w:hAnsi="Traditional Arabic" w:cs="Traditional Arabic"/>
          <w:color w:val="000000"/>
          <w:sz w:val="40"/>
          <w:sz w:val="40"/>
          <w:szCs w:val="40"/>
          <w:rtl w:val="true"/>
        </w:rPr>
        <w:t xml:space="preserve">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 </w:t>
      </w:r>
      <w:r>
        <w:rPr>
          <w:rStyle w:val="Strong"/>
          <w:rFonts w:cs="Traditional Arabic" w:ascii="Traditional Arabic" w:hAnsi="Traditional Arabic"/>
          <w:color w:val="000000"/>
          <w:sz w:val="40"/>
          <w:szCs w:val="40"/>
          <w:rtl w:val="true"/>
        </w:rPr>
        <w:t>(</w:t>
      </w:r>
      <w:r>
        <w:rPr>
          <w:rStyle w:val="Strong"/>
          <w:rFonts w:cs="Traditional Arabic" w:ascii="Traditional Arabic" w:hAnsi="Traditional Arabic"/>
          <w:color w:val="000000"/>
          <w:sz w:val="40"/>
          <w:szCs w:val="40"/>
        </w:rPr>
        <w:t>33</w:t>
      </w:r>
      <w:r>
        <w:rPr>
          <w:rStyle w:val="Strong"/>
          <w:rFonts w:cs="Traditional Arabic" w:ascii="Traditional Arabic" w:hAnsi="Traditional Arabic"/>
          <w:color w:val="000000"/>
          <w:sz w:val="40"/>
          <w:szCs w:val="40"/>
          <w:rtl w:val="true"/>
        </w:rPr>
        <w:t>)}[</w:t>
      </w:r>
      <w:r>
        <w:rPr>
          <w:rStyle w:val="Strong"/>
          <w:rFonts w:ascii="Traditional Arabic" w:hAnsi="Traditional Arabic" w:cs="Traditional Arabic"/>
          <w:color w:val="000000"/>
          <w:sz w:val="40"/>
          <w:sz w:val="40"/>
          <w:szCs w:val="40"/>
          <w:rtl w:val="true"/>
        </w:rPr>
        <w:t>سورة المائدة</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كل ما سبق فعله أبناؤكم بأمر من قادتهم، ومعلوم أن قادتهم لن يستطيعوا فعل شيء بدونهم، فهم المعول واليد الضاربة لتنفيذ هذه الجرائم</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ونقول لأهالي الجنود؛</w:t>
      </w:r>
      <w:r>
        <w:rPr>
          <w:rStyle w:val="Strong"/>
          <w:rFonts w:cs="Traditional Arabic" w:ascii="Traditional Arabic" w:hAnsi="Traditional Arabic"/>
          <w:color w:val="000000"/>
          <w:sz w:val="40"/>
          <w:szCs w:val="40"/>
          <w:rtl w:val="true"/>
        </w:rPr>
        <w:br/>
      </w:r>
      <w:r>
        <w:rPr>
          <w:rStyle w:val="Strong"/>
          <w:rFonts w:ascii="Traditional Arabic" w:hAnsi="Traditional Arabic" w:cs="Traditional Arabic"/>
          <w:color w:val="000000"/>
          <w:sz w:val="40"/>
          <w:sz w:val="40"/>
          <w:szCs w:val="40"/>
          <w:rtl w:val="true"/>
        </w:rPr>
        <w:t>تعالوا إلى سيناء لتشاهدوا بأعينكم ما فعله أبناؤكم، واسمعوا من أهالي سيناء ولا تسمعوا من الإعلام الفاجر الكاذب</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وأهالي سيناء سيدافعون عن أعراضهم وأموالهم في الحديث</w:t>
      </w:r>
      <w:r>
        <w:rPr>
          <w:rStyle w:val="Strong"/>
          <w:rFonts w:cs="Traditional Arabic" w:ascii="Traditional Arabic" w:hAnsi="Traditional Arabic"/>
          <w:color w:val="000000"/>
          <w:sz w:val="40"/>
          <w:szCs w:val="40"/>
          <w:rtl w:val="true"/>
        </w:rPr>
        <w:t>:(</w:t>
      </w:r>
      <w:r>
        <w:rPr>
          <w:rStyle w:val="Strong"/>
          <w:rFonts w:ascii="Traditional Arabic" w:hAnsi="Traditional Arabic" w:cs="Traditional Arabic"/>
          <w:color w:val="000000"/>
          <w:sz w:val="40"/>
          <w:sz w:val="40"/>
          <w:szCs w:val="40"/>
          <w:rtl w:val="true"/>
        </w:rPr>
        <w:t>من قُتِل دون ماله فهو شهيد</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فيا أهالي الجنود؛</w:t>
      </w:r>
      <w:r>
        <w:rPr>
          <w:rStyle w:val="Strong"/>
          <w:rFonts w:cs="Traditional Arabic" w:ascii="Traditional Arabic" w:hAnsi="Traditional Arabic"/>
          <w:color w:val="000000"/>
          <w:sz w:val="40"/>
          <w:szCs w:val="40"/>
          <w:rtl w:val="true"/>
        </w:rPr>
        <w:br/>
      </w:r>
      <w:r>
        <w:rPr>
          <w:rStyle w:val="Strong"/>
          <w:rFonts w:ascii="Traditional Arabic" w:hAnsi="Traditional Arabic" w:cs="Traditional Arabic"/>
          <w:color w:val="000000"/>
          <w:sz w:val="40"/>
          <w:sz w:val="40"/>
          <w:szCs w:val="40"/>
          <w:rtl w:val="true"/>
        </w:rPr>
        <w:t>نصيحة لكم، من ناصحين يرجون الخير لكم وحاديهم</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إنّا نخاف عليكم عذاب يوم عظيم</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أخرجوا أبناءكم من صفّ الجيش المرتد؛ عميل اليهود والنصارى، وامنعوهم من الدخول فيه، وإن دخلوا أأمروهم بتركه، انقذوهم من القتل في الدنيا ومن النار في الآخرة</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والله؛ لن نترك كل من وقف في صف هذا الجيش المرتد يحارب الله ورسوله ويسعى في الأرض فسادًا، ونحن مستمرون في قتالهم حتى يحكم الله بيننا وبينهم بالحق يوم القيامة</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قد أعذر من أنذر</w:t>
      </w:r>
      <w:r>
        <w:rPr>
          <w:rStyle w:val="Strong"/>
          <w:rFonts w:cs="Traditional Arabic" w:ascii="Traditional Arabic" w:hAnsi="Traditional Arabic"/>
          <w:color w:val="000000"/>
          <w:sz w:val="40"/>
          <w:szCs w:val="40"/>
          <w:rtl w:val="true"/>
        </w:rPr>
        <w:t>.</w:t>
        <w:br/>
        <w:t>{</w:t>
      </w:r>
      <w:r>
        <w:rPr>
          <w:rStyle w:val="Strong"/>
          <w:rFonts w:ascii="Traditional Arabic" w:hAnsi="Traditional Arabic" w:cs="Traditional Arabic"/>
          <w:color w:val="000000"/>
          <w:sz w:val="40"/>
          <w:sz w:val="40"/>
          <w:szCs w:val="40"/>
          <w:rtl w:val="true"/>
        </w:rPr>
        <w:t xml:space="preserve">فَسَتَذْكُرُونَ مَا أَقُولُ لَكُمْ وَأُفَوِّضُ أَمْرِي إِلَى اللَّهِ إِنَّ اللَّهَ بَصِيرٌ بِالْعِبَادِ </w:t>
      </w:r>
      <w:r>
        <w:rPr>
          <w:rStyle w:val="Strong"/>
          <w:rFonts w:cs="Traditional Arabic" w:ascii="Traditional Arabic" w:hAnsi="Traditional Arabic"/>
          <w:color w:val="000000"/>
          <w:sz w:val="40"/>
          <w:szCs w:val="40"/>
          <w:rtl w:val="true"/>
        </w:rPr>
        <w:t>(</w:t>
      </w:r>
      <w:r>
        <w:rPr>
          <w:rStyle w:val="Strong"/>
          <w:rFonts w:cs="Traditional Arabic" w:ascii="Traditional Arabic" w:hAnsi="Traditional Arabic"/>
          <w:color w:val="000000"/>
          <w:sz w:val="40"/>
          <w:szCs w:val="40"/>
        </w:rPr>
        <w:t>44</w:t>
      </w:r>
      <w:r>
        <w:rPr>
          <w:rStyle w:val="Strong"/>
          <w:rFonts w:cs="Traditional Arabic" w:ascii="Traditional Arabic" w:hAnsi="Traditional Arabic"/>
          <w:color w:val="000000"/>
          <w:sz w:val="40"/>
          <w:szCs w:val="40"/>
          <w:rtl w:val="true"/>
        </w:rPr>
        <w:t>)}[</w:t>
      </w:r>
      <w:r>
        <w:rPr>
          <w:rStyle w:val="Strong"/>
          <w:rFonts w:ascii="Traditional Arabic" w:hAnsi="Traditional Arabic" w:cs="Traditional Arabic"/>
          <w:color w:val="000000"/>
          <w:sz w:val="40"/>
          <w:sz w:val="40"/>
          <w:szCs w:val="40"/>
          <w:rtl w:val="true"/>
        </w:rPr>
        <w:t>سورة غافر</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وآخر دعوانا أن الحمد لله رب العالمين</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الختام؛ نشيد</w:t>
      </w:r>
      <w:r>
        <w:rPr>
          <w:rStyle w:val="Strong"/>
          <w:rFonts w:cs="Traditional Arabic" w:ascii="Traditional Arabic" w:hAnsi="Traditional Arabic"/>
          <w:color w:val="000000"/>
          <w:sz w:val="40"/>
          <w:szCs w:val="40"/>
          <w:rtl w:val="true"/>
        </w:rPr>
        <w:t>:</w:t>
        <w:br/>
      </w:r>
      <w:r>
        <w:rPr>
          <w:rStyle w:val="Strong"/>
          <w:rFonts w:ascii="Traditional Arabic" w:hAnsi="Traditional Arabic" w:cs="Traditional Arabic"/>
          <w:color w:val="000000"/>
          <w:sz w:val="40"/>
          <w:sz w:val="40"/>
          <w:szCs w:val="40"/>
          <w:rtl w:val="true"/>
        </w:rPr>
        <w:t>نحن عشاق العوالي نحن فرسان الحياة</w:t>
      </w:r>
      <w:r>
        <w:rPr>
          <w:rStyle w:val="Strong"/>
          <w:rFonts w:cs="Traditional Arabic" w:ascii="Traditional Arabic" w:hAnsi="Traditional Arabic"/>
          <w:color w:val="000000"/>
          <w:sz w:val="40"/>
          <w:szCs w:val="40"/>
          <w:rtl w:val="true"/>
        </w:rPr>
        <w:br/>
      </w:r>
      <w:r>
        <w:rPr>
          <w:rStyle w:val="Strong"/>
          <w:rFonts w:ascii="Traditional Arabic" w:hAnsi="Traditional Arabic" w:cs="Traditional Arabic"/>
          <w:color w:val="000000"/>
          <w:sz w:val="40"/>
          <w:sz w:val="40"/>
          <w:szCs w:val="40"/>
          <w:rtl w:val="true"/>
        </w:rPr>
        <w:t>نحن والرجال الغوالي في دنيانا حتى الممات</w:t>
      </w:r>
      <w:r>
        <w:rPr>
          <w:rStyle w:val="Strong"/>
          <w:rFonts w:cs="Traditional Arabic" w:ascii="Traditional Arabic" w:hAnsi="Traditional Arabic"/>
          <w:color w:val="000000"/>
          <w:sz w:val="40"/>
          <w:szCs w:val="40"/>
          <w:rtl w:val="true"/>
        </w:rPr>
        <w:br/>
      </w:r>
      <w:r>
        <w:rPr>
          <w:rStyle w:val="Strong"/>
          <w:rFonts w:ascii="Traditional Arabic" w:hAnsi="Traditional Arabic" w:cs="Traditional Arabic"/>
          <w:bCs/>
          <w:color w:val="000000"/>
          <w:sz w:val="40"/>
          <w:sz w:val="40"/>
          <w:szCs w:val="40"/>
          <w:rtl w:val="true"/>
        </w:rPr>
        <w:t>سوف نسعى للنضال في جميع الجبهات</w:t>
      </w:r>
    </w:p>
    <w:p>
      <w:pPr>
        <w:pStyle w:val="Normal"/>
        <w:bidi w:val="1"/>
        <w:spacing w:lineRule="auto" w:line="240" w:before="0" w:after="0"/>
        <w:ind w:end="0"/>
        <w:jc w:val="center"/>
        <w:rPr>
          <w:rStyle w:val="Strong"/>
          <w:rFonts w:cs="Traditional Arabic"/>
          <w:bCs/>
          <w:color w:val="000000"/>
          <w:sz w:val="40"/>
          <w:szCs w:val="40"/>
        </w:rPr>
      </w:pPr>
      <w:r>
        <w:rPr>
          <w:rFonts w:cs="Traditional Arabic" w:ascii="Traditional Arabic" w:hAnsi="Traditional Arabic"/>
          <w:b/>
          <w:bCs/>
          <w:color w:val="0066FF"/>
          <w:sz w:val="48"/>
          <w:szCs w:val="48"/>
          <w:rtl w:val="true"/>
        </w:rPr>
      </w:r>
    </w:p>
    <w:p>
      <w:pPr>
        <w:pStyle w:val="Normal"/>
        <w:bidi w:val="1"/>
        <w:spacing w:lineRule="auto" w:line="240" w:before="0" w:after="0"/>
        <w:ind w:end="0"/>
        <w:jc w:val="center"/>
        <w:rPr>
          <w:rStyle w:val="Strong"/>
          <w:rFonts w:cs="Traditional Arabic"/>
          <w:bCs/>
          <w:color w:val="000000"/>
          <w:sz w:val="40"/>
          <w:szCs w:val="40"/>
        </w:rPr>
      </w:pPr>
      <w:r>
        <w:rPr>
          <w:rFonts w:cs="Traditional Arabic" w:ascii="Traditional Arabic" w:hAnsi="Traditional Arabic"/>
          <w:b/>
          <w:bCs/>
          <w:color w:val="0066FF"/>
          <w:sz w:val="48"/>
          <w:szCs w:val="48"/>
          <w:rtl w:val="true"/>
        </w:rPr>
      </w:r>
    </w:p>
    <w:p>
      <w:pPr>
        <w:pStyle w:val="Normal"/>
        <w:bidi w:val="1"/>
        <w:spacing w:lineRule="auto" w:line="240" w:before="0" w:after="0"/>
        <w:ind w:end="0"/>
        <w:jc w:val="center"/>
        <w:rPr>
          <w:rFonts w:ascii="Traditional Arabic" w:hAnsi="Traditional Arabic" w:cs="Traditional Arabic"/>
          <w:b/>
          <w:bCs/>
          <w:color w:val="0066FF"/>
          <w:sz w:val="48"/>
          <w:szCs w:val="48"/>
        </w:rPr>
      </w:pPr>
      <w:r>
        <w:drawing>
          <wp:anchor behindDoc="0" distT="0" distB="0" distL="114935" distR="114935" simplePos="0" locked="0" layoutInCell="0" allowOverlap="1" relativeHeight="9">
            <wp:simplePos x="0" y="0"/>
            <wp:positionH relativeFrom="column">
              <wp:posOffset>1734185</wp:posOffset>
            </wp:positionH>
            <wp:positionV relativeFrom="paragraph">
              <wp:posOffset>354965</wp:posOffset>
            </wp:positionV>
            <wp:extent cx="2268855" cy="3302000"/>
            <wp:effectExtent l="0" t="0" r="0" b="0"/>
            <wp:wrapSquare wrapText="bothSides"/>
            <wp:docPr id="2" name="صورة 2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3" descr="" title=""/>
                    <pic:cNvPicPr>
                      <a:picLocks noChangeAspect="1" noChangeArrowheads="1"/>
                    </pic:cNvPicPr>
                  </pic:nvPicPr>
                  <pic:blipFill>
                    <a:blip r:embed="rId3"/>
                    <a:srcRect l="-20" t="-14" r="-20" b="-14"/>
                    <a:stretch>
                      <a:fillRect/>
                    </a:stretch>
                  </pic:blipFill>
                  <pic:spPr bwMode="auto">
                    <a:xfrm>
                      <a:off x="0" y="0"/>
                      <a:ext cx="2268855" cy="3302000"/>
                    </a:xfrm>
                    <a:prstGeom prst="rect">
                      <a:avLst/>
                    </a:prstGeom>
                  </pic:spPr>
                </pic:pic>
              </a:graphicData>
            </a:graphic>
          </wp:anchor>
        </w:drawing>
      </w:r>
      <w:r>
        <w:rPr>
          <w:rStyle w:val="Strong"/>
          <w:rFonts w:cs="Traditional Arabic" w:ascii="Traditional Arabic" w:hAnsi="Traditional Arabic"/>
          <w:color w:val="000000"/>
          <w:sz w:val="40"/>
          <w:szCs w:val="40"/>
          <w:rtl w:val="true"/>
        </w:rPr>
        <w:br/>
      </w:r>
    </w:p>
    <w:p>
      <w:pPr>
        <w:pStyle w:val="Normal"/>
        <w:bidi w:val="1"/>
        <w:spacing w:lineRule="auto" w:line="240" w:before="0" w:after="0"/>
        <w:ind w:end="0"/>
        <w:jc w:val="center"/>
        <w:rPr>
          <w:rFonts w:ascii="Traditional Arabic" w:hAnsi="Traditional Arabic"/>
          <w:b/>
          <w:bCs/>
        </w:rPr>
      </w:pPr>
      <w:r>
        <w:rPr>
          <w:rFonts w:cs="Traditional Arabic"/>
          <w:color w:val="000000"/>
          <w:sz w:val="40"/>
          <w:szCs w:val="40"/>
          <w:rtl w:val="true"/>
        </w:rPr>
      </w:r>
    </w:p>
    <w:p>
      <w:pPr>
        <w:pStyle w:val="Normal"/>
        <w:bidi w:val="1"/>
        <w:spacing w:lineRule="auto" w:line="240" w:before="0" w:after="0"/>
        <w:ind w:end="0"/>
        <w:jc w:val="center"/>
        <w:rPr>
          <w:rFonts w:ascii="Traditional Arabic" w:hAnsi="Traditional Arabic"/>
          <w:b/>
          <w:bCs/>
        </w:rPr>
      </w:pPr>
      <w:r>
        <w:rPr>
          <w:rFonts w:cs="Traditional Arabic"/>
          <w:color w:val="000000"/>
          <w:sz w:val="40"/>
          <w:szCs w:val="40"/>
          <w:rtl w:val="true"/>
        </w:rPr>
      </w:r>
    </w:p>
    <w:p>
      <w:pPr>
        <w:pStyle w:val="Normal"/>
        <w:bidi w:val="1"/>
        <w:spacing w:lineRule="auto" w:line="240" w:before="0" w:after="0"/>
        <w:ind w:end="0"/>
        <w:jc w:val="center"/>
        <w:rPr>
          <w:rFonts w:ascii="Traditional Arabic" w:hAnsi="Traditional Arabic"/>
          <w:b/>
          <w:bCs/>
        </w:rPr>
      </w:pPr>
      <w:r>
        <w:rPr>
          <w:rFonts w:cs="Traditional Arabic"/>
          <w:color w:val="000000"/>
          <w:sz w:val="40"/>
          <w:szCs w:val="40"/>
          <w:rtl w:val="true"/>
        </w:rPr>
      </w:r>
    </w:p>
    <w:p>
      <w:pPr>
        <w:pStyle w:val="Normal"/>
        <w:bidi w:val="1"/>
        <w:spacing w:lineRule="auto" w:line="240" w:before="0" w:after="0"/>
        <w:ind w:end="0"/>
        <w:jc w:val="center"/>
        <w:rPr>
          <w:rFonts w:ascii="Traditional Arabic" w:hAnsi="Traditional Arabic"/>
          <w:b/>
          <w:bCs/>
        </w:rPr>
      </w:pPr>
      <w:r>
        <w:rPr>
          <w:rFonts w:cs="Traditional Arabic"/>
          <w:color w:val="000000"/>
          <w:sz w:val="40"/>
          <w:szCs w:val="40"/>
          <w:rtl w:val="true"/>
        </w:rPr>
      </w:r>
    </w:p>
    <w:p>
      <w:pPr>
        <w:pStyle w:val="Normal"/>
        <w:bidi w:val="1"/>
        <w:spacing w:lineRule="auto" w:line="240" w:before="0" w:after="0"/>
        <w:ind w:end="0"/>
        <w:jc w:val="center"/>
        <w:rPr>
          <w:rFonts w:ascii="Traditional Arabic" w:hAnsi="Traditional Arabic"/>
          <w:b/>
          <w:bCs/>
        </w:rPr>
      </w:pPr>
      <w:r>
        <w:rPr>
          <w:rFonts w:cs="Traditional Arabic"/>
          <w:color w:val="000000"/>
          <w:sz w:val="40"/>
          <w:szCs w:val="40"/>
          <w:rtl w:val="true"/>
        </w:rPr>
      </w:r>
    </w:p>
    <w:p>
      <w:pPr>
        <w:pStyle w:val="Normal"/>
        <w:bidi w:val="1"/>
        <w:spacing w:lineRule="auto" w:line="240" w:before="0" w:after="240"/>
        <w:ind w:end="0"/>
        <w:jc w:val="center"/>
        <w:rPr>
          <w:rFonts w:cs="Traditional Arabic"/>
          <w:color w:val="000000"/>
          <w:sz w:val="40"/>
          <w:szCs w:val="40"/>
          <w:lang w:val="en-US"/>
        </w:rPr>
      </w:pPr>
      <w:r>
        <w:rPr>
          <w:rFonts w:cs="Traditional Arabic"/>
          <w:color w:val="000000"/>
          <w:sz w:val="40"/>
          <w:szCs w:val="40"/>
          <w:rtl w:val="true"/>
          <w:lang w:val="en-US"/>
        </w:rPr>
      </w:r>
    </w:p>
    <w:p>
      <w:pPr>
        <w:pStyle w:val="Normal"/>
        <w:bidi w:val="1"/>
        <w:ind w:end="0"/>
        <w:jc w:val="start"/>
        <w:rPr>
          <w:rFonts w:cs="Traditional Arabic"/>
          <w:color w:val="000000"/>
          <w:sz w:val="40"/>
          <w:szCs w:val="40"/>
          <w:lang w:val="en-US"/>
        </w:rPr>
      </w:pPr>
      <w:r>
        <w:rPr>
          <w:rFonts w:cs="Traditional Arabic"/>
          <w:color w:val="000000"/>
          <w:sz w:val="40"/>
          <w:szCs w:val="40"/>
          <w:rtl w:val="true"/>
          <w:lang w:val="en-US"/>
        </w:rPr>
      </w:r>
    </w:p>
    <w:p>
      <w:pPr>
        <w:pStyle w:val="Normal"/>
        <w:bidi w:val="1"/>
        <w:ind w:end="0"/>
        <w:jc w:val="start"/>
        <w:rPr>
          <w:rFonts w:cs="Traditional Arabic"/>
          <w:color w:val="000000"/>
          <w:sz w:val="40"/>
          <w:szCs w:val="40"/>
          <w:lang w:val="en-US"/>
        </w:rPr>
      </w:pPr>
      <w:r>
        <w:rPr>
          <w:rFonts w:cs="Traditional Arabic"/>
          <w:color w:val="000000"/>
          <w:sz w:val="40"/>
          <w:szCs w:val="40"/>
          <w:rtl w:val="true"/>
          <w:lang w:val="en-US"/>
        </w:rPr>
      </w:r>
    </w:p>
    <w:p>
      <w:pPr>
        <w:pStyle w:val="Normal"/>
        <w:bidi w:val="1"/>
        <w:ind w:end="0"/>
        <w:jc w:val="start"/>
        <w:rPr>
          <w:rFonts w:cs="Traditional Arabic"/>
          <w:color w:val="000000"/>
          <w:sz w:val="40"/>
          <w:szCs w:val="40"/>
          <w:lang w:val="en-US"/>
        </w:rPr>
      </w:pPr>
      <w:r>
        <w:rPr>
          <w:rFonts w:cs="Traditional Arabic"/>
          <w:color w:val="000000"/>
          <w:sz w:val="40"/>
          <w:szCs w:val="40"/>
          <w:rtl w:val="true"/>
          <w:lang w:val="en-US"/>
        </w:rPr>
      </w:r>
    </w:p>
    <w:p>
      <w:pPr>
        <w:pStyle w:val="Normal"/>
        <w:bidi w:val="1"/>
        <w:ind w:end="0"/>
        <w:jc w:val="start"/>
        <w:rPr>
          <w:rFonts w:cs="Traditional Arabic"/>
          <w:color w:val="000000"/>
          <w:sz w:val="40"/>
          <w:szCs w:val="40"/>
          <w:lang w:val="en-US" w:eastAsia="ar-JO"/>
        </w:rPr>
      </w:pPr>
      <w:r>
        <w:rPr>
          <w:rFonts w:cs="Traditional Arabic"/>
          <w:color w:val="000000"/>
          <w:sz w:val="40"/>
          <w:szCs w:val="40"/>
          <w:rtl w:val="true"/>
          <w:lang w:val="en-US" w:eastAsia="ar-JO"/>
        </w:rPr>
      </w:r>
    </w:p>
    <w:p>
      <w:pPr>
        <w:pStyle w:val="Normal"/>
        <w:bidi w:val="1"/>
        <w:spacing w:before="0" w:after="200"/>
        <w:ind w:end="0"/>
        <w:jc w:val="start"/>
        <w:rPr>
          <w:rFonts w:cs="Traditional Arabic"/>
          <w:color w:val="000000"/>
          <w:sz w:val="40"/>
          <w:szCs w:val="40"/>
          <w:lang w:val="en-US"/>
        </w:rPr>
      </w:pPr>
      <w:r>
        <w:rPr>
          <w:rFonts w:cs="Traditional Arabic"/>
          <w:color w:val="000000"/>
          <w:sz w:val="40"/>
          <w:szCs w:val="40"/>
          <w:rtl w:val="true"/>
          <w:lang w:val="en-US"/>
        </w:rPr>
      </w:r>
    </w:p>
    <w:sectPr>
      <w:headerReference w:type="default" r:id="rId4"/>
      <w:headerReference w:type="first" r:id="rId5"/>
      <w:footerReference w:type="default" r:id="rId6"/>
      <w:footerReference w:type="first" r:id="rId7"/>
      <w:type w:val="nextPage"/>
      <w:pgSz w:w="11906" w:h="16838"/>
      <w:pgMar w:left="1417" w:right="1417" w:gutter="0" w:header="284" w:top="1242" w:footer="0" w:bottom="993"/>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b2" w:characterSet="windows-1256"/>
    <w:family w:val="roman"/>
    <w:pitch w:val="variable"/>
  </w:font>
  <w:font w:name="Calibri">
    <w:charset w:val="01"/>
    <w:family w:val="swiss"/>
    <w:pitch w:val="default"/>
  </w:font>
  <w:font w:name="Calibri">
    <w:charset w:val="00" w:characterSet="windows-1252"/>
    <w:family w:val="swiss"/>
    <w:pitch w:val="variable"/>
  </w:font>
  <w:font w:name="Cambria">
    <w:charset w:val="00" w:characterSet="windows-1252"/>
    <w:family w:val="roman"/>
    <w:pitch w:val="variable"/>
  </w:font>
  <w:font w:name="Traditional Arabic">
    <w:charset w:val="00" w:characterSet="windows-1252"/>
    <w:family w:val="roman"/>
    <w:pitch w:val="variable"/>
  </w:font>
  <w:font w:name="Courier New">
    <w:charset w:val="00" w:characterSet="windows-1252"/>
    <w:family w:val="modern"/>
    <w:pitch w:val="default"/>
  </w:font>
  <w:font w:name="Wingdings">
    <w:charset w:val="02"/>
    <w:family w:val="auto"/>
    <w:pitch w:val="variable"/>
  </w:font>
  <w:font w:name="Tahoma">
    <w:charset w:val="00" w:characterSet="windows-1252"/>
    <w:family w:val="swiss"/>
    <w:pitch w:val="variable"/>
  </w:font>
  <w:font w:name="Liberation Sans">
    <w:altName w:val="Arial"/>
    <w:charset w:val="b2" w:characterSet="windows-1256"/>
    <w:family w:val="swiss"/>
    <w:pitch w:val="variable"/>
  </w:font>
  <w:font w:name="Hacen Samra">
    <w:charset w:val="00" w:characterSet="windows-125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hd w:fill="948A54" w:val="clear"/>
      <w:bidi w:val="1"/>
      <w:spacing w:before="0" w:after="200"/>
      <w:ind w:hanging="1134" w:start="-283" w:end="-1417"/>
      <w:jc w:val="start"/>
      <w:rPr/>
    </w:pPr>
    <w:r>
      <w:rPr>
        <w:rFonts w:ascii="Traditional Arabic" w:hAnsi="Traditional Arabic" w:eastAsia="Traditional Arabic" w:cs="Traditional Arabic"/>
        <w:b/>
        <w:bCs/>
        <w:color w:val="EEECE1"/>
        <w:sz w:val="24"/>
        <w:szCs w:val="24"/>
        <w:rtl w:val="true"/>
      </w:rPr>
      <w:t xml:space="preserve">        </w:t>
    </w:r>
    <w:r>
      <w:rPr>
        <w:rFonts w:ascii="Traditional Arabic" w:hAnsi="Traditional Arabic" w:cs="Traditional Arabic"/>
        <w:b/>
        <w:b/>
        <w:bCs/>
        <w:color w:val="EEECE1"/>
        <w:sz w:val="26"/>
        <w:sz w:val="26"/>
        <w:szCs w:val="26"/>
        <w:rtl w:val="true"/>
      </w:rPr>
      <w:t>ت</w:t>
    </w:r>
    <w:r>
      <w:rPr>
        <w:rFonts w:ascii="Traditional Arabic" w:hAnsi="Traditional Arabic" w:cs="Traditional Arabic"/>
        <w:b/>
        <w:b/>
        <w:bCs/>
        <w:color w:val="EEECE1"/>
        <w:sz w:val="26"/>
        <w:sz w:val="26"/>
        <w:szCs w:val="26"/>
        <w:rtl w:val="true"/>
      </w:rPr>
      <w:t xml:space="preserve">فريغ </w:t>
    </w:r>
    <w:r>
      <w:rPr>
        <w:rFonts w:ascii="Traditional Arabic" w:hAnsi="Traditional Arabic" w:cs="Traditional Arabic"/>
        <w:b/>
        <w:b/>
        <w:bCs/>
        <w:color w:val="EEECE1"/>
        <w:sz w:val="26"/>
        <w:sz w:val="26"/>
        <w:szCs w:val="26"/>
        <w:rtl w:val="true"/>
      </w:rPr>
      <w:t>الكلمة الصوتية</w:t>
    </w:r>
    <w:r>
      <w:rPr>
        <w:rFonts w:cs="Traditional Arabic" w:ascii="Traditional Arabic" w:hAnsi="Traditional Arabic"/>
        <w:b/>
        <w:bCs/>
        <w:color w:val="EEECE1"/>
        <w:sz w:val="26"/>
        <w:szCs w:val="26"/>
        <w:rtl w:val="true"/>
      </w:rPr>
      <w:t>:</w:t>
    </w:r>
    <w:r>
      <w:rPr>
        <w:rFonts w:cs="Traditional Arabic" w:ascii="Traditional Arabic" w:hAnsi="Traditional Arabic"/>
        <w:b/>
        <w:bCs/>
        <w:color w:val="EEECE1"/>
        <w:sz w:val="30"/>
        <w:szCs w:val="30"/>
        <w:rtl w:val="true"/>
      </w:rPr>
      <w:t xml:space="preserve"> </w:t>
    </w:r>
    <w:r>
      <w:rPr>
        <w:rFonts w:cs="Traditional Arabic" w:ascii="Traditional Arabic" w:hAnsi="Traditional Arabic"/>
        <w:b/>
        <w:bCs/>
        <w:color w:val="EEECE1"/>
        <w:sz w:val="26"/>
        <w:szCs w:val="26"/>
        <w:rtl w:val="true"/>
      </w:rPr>
      <w:t>[</w:t>
    </w:r>
    <w:r>
      <w:rPr>
        <w:rFonts w:ascii="Traditional Arabic" w:hAnsi="Traditional Arabic" w:cs="Traditional Arabic"/>
        <w:b/>
        <w:b/>
        <w:bCs/>
        <w:color w:val="EEECE1"/>
        <w:sz w:val="26"/>
        <w:sz w:val="26"/>
        <w:szCs w:val="26"/>
        <w:rtl w:val="true"/>
      </w:rPr>
      <w:t>هذه عقيدتنا وهذا منهجنا للأخ المجاهد أبي أسامة المصري</w:t>
    </w:r>
    <w:r>
      <w:rPr>
        <w:rFonts w:cs="Traditional Arabic" w:ascii="Traditional Arabic" w:hAnsi="Traditional Arabic"/>
        <w:b/>
        <w:bCs/>
        <w:color w:val="EEECE1"/>
        <w:sz w:val="26"/>
        <w:szCs w:val="26"/>
        <w:rtl w:val="true"/>
      </w:rPr>
      <w:t>]</w:t>
    </w:r>
    <w:r>
      <w:rPr>
        <w:b/>
        <w:bCs/>
        <w:color w:val="EEECE1"/>
        <w:sz w:val="24"/>
        <w:szCs w:val="24"/>
        <w:rtl w:val="true"/>
        <w:lang w:val="en-US"/>
      </w:rPr>
      <w:t xml:space="preserve">                      </w:t>
    </w:r>
    <w:r>
      <w:rPr>
        <w:color w:val="EEECE1"/>
        <w:rtl w:val="true"/>
      </w:rPr>
      <w:t xml:space="preserve">            </w:t>
    </w:r>
    <w:r>
      <w:rPr>
        <w:color w:val="EEECE1"/>
        <w:rtl w:val="true"/>
        <w:lang w:val="en-US"/>
      </w:rPr>
      <w:t xml:space="preserve">                           </w:t>
    </w:r>
    <w:r>
      <w:rPr>
        <w:color w:val="EEECE1"/>
        <w:rtl w:val="true"/>
        <w:lang w:val="en-US"/>
      </w:rPr>
      <w:t xml:space="preserve">              </w:t>
    </w:r>
    <w:r>
      <w:rPr>
        <w:color w:val="EEECE1"/>
        <w:rtl w:val="true"/>
        <w:lang w:val="en-US"/>
      </w:rPr>
      <w:t xml:space="preserve">   </w:t>
    </w:r>
    <w:r>
      <w:rPr>
        <w:rFonts w:cs="Traditional Arabic" w:ascii="Traditional Arabic" w:hAnsi="Traditional Arabic"/>
        <w:b/>
        <w:bCs/>
        <w:color w:val="EEECE1"/>
        <w:sz w:val="36"/>
        <w:szCs w:val="36"/>
        <w:rtl w:val="true"/>
      </w:rPr>
      <w:t xml:space="preserve">   </w:t>
    </w:r>
    <w:r>
      <w:rPr>
        <w:rFonts w:cs="Traditional Arabic" w:ascii="Traditional Arabic" w:hAnsi="Traditional Arabic"/>
        <w:b/>
        <w:bCs/>
        <w:color w:val="EEECE1"/>
        <w:sz w:val="36"/>
        <w:szCs w:val="36"/>
        <w:rtl w:val="true"/>
      </w:rPr>
      <w:fldChar w:fldCharType="begin"/>
    </w:r>
    <w:r>
      <w:rPr>
        <w:rtl w:val="true"/>
        <w:sz w:val="36"/>
        <w:b/>
        <w:szCs w:val="36"/>
        <w:bCs/>
        <w:rFonts w:ascii="Traditional Arabic" w:hAnsi="Traditional Arabic" w:cs="Traditional Arabic"/>
        <w:color w:val="EEECE1"/>
      </w:rPr>
      <w:instrText xml:space="preserve"> PAGE </w:instrText>
    </w:r>
    <w:r>
      <w:rPr>
        <w:rtl w:val="true"/>
        <w:sz w:val="36"/>
        <w:b/>
        <w:szCs w:val="36"/>
        <w:bCs/>
        <w:rFonts w:ascii="Traditional Arabic" w:hAnsi="Traditional Arabic" w:cs="Traditional Arabic"/>
        <w:color w:val="EEECE1"/>
      </w:rPr>
      <w:fldChar w:fldCharType="separate"/>
    </w:r>
    <w:r>
      <w:rPr>
        <w:rtl w:val="true"/>
        <w:sz w:val="36"/>
        <w:b/>
        <w:szCs w:val="36"/>
        <w:bCs/>
        <w:rFonts w:ascii="Traditional Arabic" w:hAnsi="Traditional Arabic" w:cs="Traditional Arabic"/>
        <w:color w:val="EEECE1"/>
      </w:rPr>
      <w:t>6</w:t>
    </w:r>
    <w:r>
      <w:rPr>
        <w:rtl w:val="true"/>
        <w:sz w:val="36"/>
        <w:b/>
        <w:szCs w:val="36"/>
        <w:bCs/>
        <w:rFonts w:ascii="Traditional Arabic" w:hAnsi="Traditional Arabic" w:cs="Traditional Arabic"/>
        <w:color w:val="EEECE1"/>
      </w:rPr>
      <w:fldChar w:fldCharType="end"/>
    </w:r>
    <w:r>
      <w:rPr>
        <w:color w:val="EEECE1"/>
        <w:rtl w:val="true"/>
      </w:rPr>
      <w:t xml:space="preserve"> </w: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hd w:fill="948A54" w:val="clear"/>
      <w:tabs>
        <w:tab w:val="center" w:pos="4536" w:leader="none"/>
        <w:tab w:val="right" w:pos="9072" w:leader="none"/>
        <w:tab w:val="right" w:pos="10490" w:leader="none"/>
      </w:tabs>
      <w:ind w:hanging="1417" w:end="-1417"/>
      <w:jc w:val="center"/>
      <w:rPr/>
    </w:pPr>
    <w:r>
      <w:drawing>
        <wp:anchor behindDoc="1" distT="0" distB="0" distL="114935" distR="114935" simplePos="0" locked="0" layoutInCell="0" allowOverlap="1" relativeHeight="7">
          <wp:simplePos x="0" y="0"/>
          <wp:positionH relativeFrom="margin">
            <wp:align>center</wp:align>
          </wp:positionH>
          <wp:positionV relativeFrom="margin">
            <wp:align>center</wp:align>
          </wp:positionV>
          <wp:extent cx="5067300" cy="4933950"/>
          <wp:effectExtent l="0" t="0" r="0" b="0"/>
          <wp:wrapNone/>
          <wp:docPr id="3" name="WordPictureWatermark290328345"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290328345" descr="" title=""/>
                  <pic:cNvPicPr>
                    <a:picLocks noChangeAspect="1" noChangeArrowheads="1"/>
                  </pic:cNvPicPr>
                </pic:nvPicPr>
                <pic:blipFill>
                  <a:blip r:embed="rId1">
                    <a:lum bright="70000" contrast="-70000"/>
                  </a:blip>
                  <a:srcRect l="-9" t="-9" r="-9" b="-9"/>
                  <a:stretch>
                    <a:fillRect/>
                  </a:stretch>
                </pic:blipFill>
                <pic:spPr bwMode="auto">
                  <a:xfrm>
                    <a:off x="0" y="0"/>
                    <a:ext cx="5067300" cy="4933950"/>
                  </a:xfrm>
                  <a:prstGeom prst="rect">
                    <a:avLst/>
                  </a:prstGeom>
                </pic:spPr>
              </pic:pic>
            </a:graphicData>
          </a:graphic>
        </wp:anchor>
      </w:drawing>
    </w:r>
    <w:r>
      <w:rPr>
        <w:rFonts w:ascii="Traditional Arabic" w:hAnsi="Traditional Arabic" w:cs="Traditional Arabic"/>
        <w:b/>
        <w:b/>
        <w:bCs/>
        <w:caps/>
        <w:color w:val="EEECE1"/>
        <w:sz w:val="36"/>
        <w:sz w:val="36"/>
        <w:szCs w:val="36"/>
        <w:rtl w:val="true"/>
      </w:rPr>
      <w:t>فُرسَ</w:t>
    </w:r>
    <w:r>
      <w:rPr>
        <w:rFonts w:ascii="Traditional Arabic" w:hAnsi="Traditional Arabic" w:cs="Traditional Arabic"/>
        <w:b/>
        <w:b/>
        <w:bCs/>
        <w:caps/>
        <w:color w:val="EEECE1"/>
        <w:sz w:val="36"/>
        <w:sz w:val="36"/>
        <w:szCs w:val="36"/>
        <w:rtl w:val="true"/>
      </w:rPr>
      <w:t>ان</w:t>
    </w:r>
    <w:r>
      <w:rPr>
        <w:rFonts w:ascii="Traditional Arabic" w:hAnsi="Traditional Arabic" w:cs="Traditional Arabic"/>
        <w:b/>
        <w:b/>
        <w:bCs/>
        <w:caps/>
        <w:color w:val="EEECE1"/>
        <w:sz w:val="36"/>
        <w:sz w:val="36"/>
        <w:szCs w:val="36"/>
        <w:rtl w:val="true"/>
      </w:rPr>
      <w:t>ُ</w:t>
    </w:r>
    <w:r>
      <w:rPr>
        <w:rFonts w:ascii="Traditional Arabic" w:hAnsi="Traditional Arabic" w:cs="Traditional Arabic"/>
        <w:b/>
        <w:b/>
        <w:bCs/>
        <w:caps/>
        <w:color w:val="EEECE1"/>
        <w:sz w:val="36"/>
        <w:sz w:val="36"/>
        <w:szCs w:val="36"/>
        <w:rtl w:val="true"/>
      </w:rPr>
      <w:t xml:space="preserve"> الب</w:t>
    </w:r>
    <w:r>
      <w:rPr>
        <w:rFonts w:ascii="Traditional Arabic" w:hAnsi="Traditional Arabic" w:cs="Traditional Arabic"/>
        <w:b/>
        <w:b/>
        <w:bCs/>
        <w:caps/>
        <w:color w:val="EEECE1"/>
        <w:sz w:val="36"/>
        <w:sz w:val="36"/>
        <w:szCs w:val="36"/>
        <w:rtl w:val="true"/>
      </w:rPr>
      <w:t>َ</w:t>
    </w:r>
    <w:r>
      <w:rPr>
        <w:rFonts w:ascii="Traditional Arabic" w:hAnsi="Traditional Arabic" w:cs="Traditional Arabic"/>
        <w:b/>
        <w:b/>
        <w:bCs/>
        <w:caps/>
        <w:color w:val="EEECE1"/>
        <w:sz w:val="36"/>
        <w:sz w:val="36"/>
        <w:szCs w:val="36"/>
        <w:rtl w:val="true"/>
      </w:rPr>
      <w:t>ل</w:t>
    </w:r>
    <w:r>
      <w:rPr>
        <w:rFonts w:ascii="Traditional Arabic" w:hAnsi="Traditional Arabic" w:cs="Traditional Arabic"/>
        <w:b/>
        <w:b/>
        <w:bCs/>
        <w:caps/>
        <w:color w:val="EEECE1"/>
        <w:sz w:val="36"/>
        <w:sz w:val="36"/>
        <w:szCs w:val="36"/>
        <w:rtl w:val="true"/>
      </w:rPr>
      <w:t>َ</w:t>
    </w:r>
    <w:r>
      <w:rPr>
        <w:rFonts w:ascii="Traditional Arabic" w:hAnsi="Traditional Arabic" w:cs="Traditional Arabic"/>
        <w:b/>
        <w:b/>
        <w:bCs/>
        <w:caps/>
        <w:color w:val="EEECE1"/>
        <w:sz w:val="36"/>
        <w:sz w:val="36"/>
        <w:szCs w:val="36"/>
        <w:rtl w:val="true"/>
      </w:rPr>
      <w:t>اغ</w:t>
    </w:r>
    <w:r>
      <w:rPr>
        <w:rFonts w:ascii="Traditional Arabic" w:hAnsi="Traditional Arabic" w:cs="Traditional Arabic"/>
        <w:b/>
        <w:b/>
        <w:bCs/>
        <w:caps/>
        <w:color w:val="EEECE1"/>
        <w:sz w:val="36"/>
        <w:sz w:val="36"/>
        <w:szCs w:val="36"/>
        <w:rtl w:val="true"/>
      </w:rPr>
      <w:t>ِ</w:t>
    </w:r>
    <w:r>
      <w:rPr>
        <w:rFonts w:ascii="Traditional Arabic" w:hAnsi="Traditional Arabic" w:cs="Traditional Arabic"/>
        <w:b/>
        <w:b/>
        <w:bCs/>
        <w:caps/>
        <w:color w:val="EEECE1"/>
        <w:sz w:val="36"/>
        <w:sz w:val="36"/>
        <w:szCs w:val="36"/>
        <w:rtl w:val="true"/>
      </w:rPr>
      <w:t xml:space="preserve"> ل</w:t>
    </w:r>
    <w:r>
      <w:rPr>
        <w:rFonts w:ascii="Traditional Arabic" w:hAnsi="Traditional Arabic" w:cs="Traditional Arabic"/>
        <w:b/>
        <w:b/>
        <w:bCs/>
        <w:caps/>
        <w:color w:val="EEECE1"/>
        <w:sz w:val="36"/>
        <w:sz w:val="36"/>
        <w:szCs w:val="36"/>
        <w:rtl w:val="true"/>
      </w:rPr>
      <w:t>ِ</w:t>
    </w:r>
    <w:r>
      <w:rPr>
        <w:rFonts w:ascii="Traditional Arabic" w:hAnsi="Traditional Arabic" w:cs="Traditional Arabic"/>
        <w:b/>
        <w:b/>
        <w:bCs/>
        <w:caps/>
        <w:color w:val="EEECE1"/>
        <w:sz w:val="36"/>
        <w:sz w:val="36"/>
        <w:szCs w:val="36"/>
        <w:rtl w:val="true"/>
      </w:rPr>
      <w:t>لإ</w:t>
    </w:r>
    <w:r>
      <w:rPr>
        <w:rFonts w:ascii="Traditional Arabic" w:hAnsi="Traditional Arabic" w:cs="Traditional Arabic"/>
        <w:b/>
        <w:b/>
        <w:bCs/>
        <w:caps/>
        <w:color w:val="EEECE1"/>
        <w:sz w:val="36"/>
        <w:sz w:val="36"/>
        <w:szCs w:val="36"/>
        <w:rtl w:val="true"/>
      </w:rPr>
      <w:t>ِ</w:t>
    </w:r>
    <w:r>
      <w:rPr>
        <w:rFonts w:ascii="Traditional Arabic" w:hAnsi="Traditional Arabic" w:cs="Traditional Arabic"/>
        <w:b/>
        <w:b/>
        <w:bCs/>
        <w:caps/>
        <w:color w:val="EEECE1"/>
        <w:sz w:val="36"/>
        <w:sz w:val="36"/>
        <w:szCs w:val="36"/>
        <w:rtl w:val="true"/>
      </w:rPr>
      <w:t>عل</w:t>
    </w:r>
    <w:r>
      <w:rPr>
        <w:rFonts w:ascii="Traditional Arabic" w:hAnsi="Traditional Arabic" w:cs="Traditional Arabic"/>
        <w:b/>
        <w:b/>
        <w:bCs/>
        <w:caps/>
        <w:color w:val="EEECE1"/>
        <w:sz w:val="36"/>
        <w:sz w:val="36"/>
        <w:szCs w:val="36"/>
        <w:rtl w:val="true"/>
      </w:rPr>
      <w:t>َ</w:t>
    </w:r>
    <w:r>
      <w:rPr>
        <w:rFonts w:ascii="Traditional Arabic" w:hAnsi="Traditional Arabic" w:cs="Traditional Arabic"/>
        <w:b/>
        <w:b/>
        <w:bCs/>
        <w:caps/>
        <w:color w:val="EEECE1"/>
        <w:sz w:val="36"/>
        <w:sz w:val="36"/>
        <w:szCs w:val="36"/>
        <w:rtl w:val="true"/>
      </w:rPr>
      <w:t>ام</w:t>
    </w:r>
    <w:r>
      <w:rPr>
        <w:rFonts w:ascii="Traditional Arabic" w:hAnsi="Traditional Arabic" w:cs="Traditional Arabic"/>
        <w:b/>
        <w:b/>
        <w:bCs/>
        <w:caps/>
        <w:color w:val="EEECE1"/>
        <w:sz w:val="36"/>
        <w:sz w:val="36"/>
        <w:szCs w:val="36"/>
        <w:rtl w:val="true"/>
      </w:rPr>
      <w:t>ِ</w:t>
    </w:r>
    <w:r>
      <w:rPr>
        <w:rFonts w:ascii="Traditional Arabic" w:hAnsi="Traditional Arabic" w:cs="Traditional Arabic"/>
        <w:b/>
        <w:b/>
        <w:bCs/>
        <w:caps/>
        <w:color w:val="EEECE1"/>
        <w:sz w:val="36"/>
        <w:sz w:val="36"/>
        <w:szCs w:val="36"/>
        <w:rtl w:val="true"/>
      </w:rPr>
      <w:t xml:space="preserve"> </w:t>
    </w:r>
    <w:r>
      <w:rPr>
        <w:rFonts w:ascii="Traditional Arabic" w:hAnsi="Traditional Arabic" w:cs="Traditional Arabic"/>
        <w:b/>
        <w:b/>
        <w:bCs/>
        <w:caps/>
        <w:color w:val="EEECE1"/>
        <w:sz w:val="36"/>
        <w:sz w:val="36"/>
        <w:szCs w:val="36"/>
        <w:rtl w:val="true"/>
      </w:rPr>
      <w:t xml:space="preserve"> </w:t>
    </w:r>
    <w:r>
      <w:rPr>
        <w:rFonts w:ascii="Traditional Arabic" w:hAnsi="Traditional Arabic" w:cs="Traditional Arabic"/>
        <w:b/>
        <w:b/>
        <w:bCs/>
        <w:caps/>
        <w:color w:val="EEECE1"/>
        <w:sz w:val="36"/>
        <w:sz w:val="36"/>
        <w:szCs w:val="36"/>
        <w:rtl w:val="true"/>
      </w:rPr>
      <w:t xml:space="preserve"> </w:t>
    </w:r>
    <w:r>
      <w:rPr>
        <w:rFonts w:ascii="Traditional Arabic" w:hAnsi="Traditional Arabic" w:cs="Traditional Arabic"/>
        <w:b/>
        <w:b/>
        <w:bCs/>
        <w:caps/>
        <w:color w:val="EEECE1"/>
        <w:sz w:val="36"/>
        <w:sz w:val="36"/>
        <w:szCs w:val="36"/>
        <w:rtl w:val="true"/>
      </w:rPr>
      <w:t xml:space="preserve">       </w:t>
    </w:r>
    <w:r>
      <w:rPr>
        <w:rFonts w:ascii="Traditional Arabic" w:hAnsi="Traditional Arabic" w:cs="Traditional Arabic"/>
        <w:b/>
        <w:b/>
        <w:bCs/>
        <w:caps/>
        <w:color w:val="EEECE1"/>
        <w:sz w:val="36"/>
        <w:sz w:val="36"/>
        <w:szCs w:val="36"/>
        <w:rtl w:val="true"/>
      </w:rPr>
      <w:t xml:space="preserve">               </w:t>
    </w:r>
    <w:r>
      <w:rPr>
        <w:rFonts w:ascii="Traditional Arabic" w:hAnsi="Traditional Arabic" w:cs="Traditional Arabic"/>
        <w:b/>
        <w:b/>
        <w:bCs/>
        <w:caps/>
        <w:color w:val="EEECE1"/>
        <w:sz w:val="36"/>
        <w:sz w:val="36"/>
        <w:szCs w:val="36"/>
        <w:rtl w:val="true"/>
      </w:rPr>
      <w:t xml:space="preserve">       </w:t>
    </w:r>
    <w:r>
      <w:rPr>
        <w:rFonts w:ascii="Traditional Arabic" w:hAnsi="Traditional Arabic" w:cs="Traditional Arabic"/>
        <w:b/>
        <w:b/>
        <w:bCs/>
        <w:caps/>
        <w:color w:val="EEECE1"/>
        <w:sz w:val="36"/>
        <w:sz w:val="36"/>
        <w:szCs w:val="36"/>
        <w:rtl w:val="true"/>
      </w:rPr>
      <w:t xml:space="preserve">      </w:t>
    </w:r>
    <w:r>
      <w:rPr>
        <w:rFonts w:ascii="Traditional Arabic" w:hAnsi="Traditional Arabic" w:cs="Traditional Arabic"/>
        <w:b/>
        <w:b/>
        <w:bCs/>
        <w:caps/>
        <w:color w:val="EEECE1"/>
        <w:sz w:val="36"/>
        <w:sz w:val="36"/>
        <w:szCs w:val="36"/>
        <w:rtl w:val="true"/>
      </w:rPr>
      <w:t xml:space="preserve">                </w:t>
    </w:r>
    <w:r>
      <w:rPr>
        <w:rFonts w:ascii="Traditional Arabic" w:hAnsi="Traditional Arabic" w:cs="Traditional Arabic"/>
        <w:b/>
        <w:b/>
        <w:bCs/>
        <w:caps/>
        <w:color w:val="EEECE1"/>
        <w:sz w:val="36"/>
        <w:sz w:val="36"/>
        <w:szCs w:val="36"/>
        <w:rtl w:val="true"/>
      </w:rPr>
      <w:t xml:space="preserve">        </w:t>
    </w:r>
    <w:r>
      <w:rPr>
        <w:rFonts w:cs="Traditional Arabic" w:ascii="Traditional Arabic" w:hAnsi="Traditional Arabic"/>
        <w:b/>
        <w:bCs/>
        <w:caps/>
        <w:color w:val="EEECE1"/>
        <w:sz w:val="36"/>
        <w:szCs w:val="36"/>
      </w:rPr>
      <w:t>143</w:t>
    </w:r>
    <w:r>
      <w:rPr>
        <w:rFonts w:cs="Traditional Arabic" w:ascii="Traditional Arabic" w:hAnsi="Traditional Arabic"/>
        <w:b/>
        <w:bCs/>
        <w:caps/>
        <w:color w:val="EEECE1"/>
        <w:sz w:val="36"/>
        <w:szCs w:val="36"/>
        <w:lang w:bidi="ar-JO"/>
      </w:rPr>
      <w:t>6</w:t>
    </w:r>
    <w:r>
      <w:rPr>
        <w:rFonts w:cs="Traditional Arabic" w:ascii="Traditional Arabic" w:hAnsi="Traditional Arabic"/>
        <w:b/>
        <w:bCs/>
        <w:caps/>
        <w:color w:val="EEECE1"/>
        <w:sz w:val="36"/>
        <w:szCs w:val="36"/>
        <w:rtl w:val="true"/>
      </w:rPr>
      <w:t xml:space="preserve"> ||</w:t>
    </w:r>
    <w:r>
      <w:rPr>
        <w:rFonts w:cs="Traditional Arabic" w:ascii="Traditional Arabic" w:hAnsi="Traditional Arabic"/>
        <w:b/>
        <w:bCs/>
        <w:caps/>
        <w:color w:val="EEECE1"/>
        <w:sz w:val="36"/>
        <w:szCs w:val="36"/>
      </w:rPr>
      <w:t>201</w:t>
    </w:r>
    <w:r>
      <w:rPr>
        <w:rFonts w:cs="Traditional Arabic" w:ascii="Traditional Arabic" w:hAnsi="Traditional Arabic"/>
        <w:b/>
        <w:bCs/>
        <w:caps/>
        <w:color w:val="EEECE1"/>
        <w:sz w:val="36"/>
        <w:szCs w:val="36"/>
      </w:rPr>
      <w:t>4</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lang w:val="ar-JO" w:eastAsia="ar-JO"/>
      </w:rPr>
    </w:pPr>
    <w:r>
      <w:rPr>
        <w:lang w:val="ar-JO" w:eastAsia="ar-JO"/>
      </w:rPr>
      <w:drawing>
        <wp:anchor behindDoc="1" distT="0" distB="0" distL="114935" distR="114935" simplePos="0" locked="0" layoutInCell="0" allowOverlap="1" relativeHeight="2">
          <wp:simplePos x="0" y="0"/>
          <wp:positionH relativeFrom="margin">
            <wp:align>center</wp:align>
          </wp:positionH>
          <wp:positionV relativeFrom="margin">
            <wp:align>center</wp:align>
          </wp:positionV>
          <wp:extent cx="5756275" cy="5604510"/>
          <wp:effectExtent l="0" t="0" r="0" b="0"/>
          <wp:wrapNone/>
          <wp:docPr id="4" name="WordPictureWatermark3203360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32033604" descr="" title=""/>
                  <pic:cNvPicPr>
                    <a:picLocks noChangeAspect="1" noChangeArrowheads="1"/>
                  </pic:cNvPicPr>
                </pic:nvPicPr>
                <pic:blipFill>
                  <a:blip r:embed="rId1">
                    <a:lum bright="70000" contrast="-70000"/>
                  </a:blip>
                  <a:srcRect l="-9" t="-9" r="-9" b="-9"/>
                  <a:stretch>
                    <a:fillRect/>
                  </a:stretch>
                </pic:blipFill>
                <pic:spPr bwMode="auto">
                  <a:xfrm>
                    <a:off x="0" y="0"/>
                    <a:ext cx="5756275" cy="5604510"/>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bering>
</file>

<file path=word/settings.xml><?xml version="1.0" encoding="utf-8"?>
<w:settings xmlns:w="http://schemas.openxmlformats.org/wordprocessingml/2006/main">
  <w:zoom w:val="bestFit" w:percent="85"/>
  <w:defaultTabStop w:val="720"/>
  <w:autoHyphenation w:val="true"/>
  <w:compat>
    <w:compatSetting w:name="compatibilityMode" w:uri="http://schemas.microsoft.com/office/word" w:val="1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Simplified Arabic"/>
        <w:sz w:val="18"/>
        <w:szCs w:val="28"/>
        <w:lang w:val="en-US" w:eastAsia="zh-CN" w:bidi="ar-JO"/>
      </w:rPr>
    </w:rPrDefault>
    <w:pPrDefault>
      <w:pPr>
        <w:suppressAutoHyphens w:val="true"/>
      </w:pPr>
    </w:pPrDefault>
  </w:docDefaults>
  <w:style w:type="paragraph" w:styleId="Normal">
    <w:name w:val="Normal"/>
    <w:qFormat/>
    <w:pPr>
      <w:widowControl/>
      <w:bidi w:val="0"/>
      <w:spacing w:lineRule="auto" w:line="276" w:before="0" w:after="200"/>
    </w:pPr>
    <w:rPr>
      <w:rFonts w:ascii="Calibri" w:hAnsi="Calibri" w:eastAsia="Calibri" w:cs="Arial"/>
      <w:color w:val="auto"/>
      <w:sz w:val="22"/>
      <w:szCs w:val="22"/>
      <w:lang w:val="fr-FR" w:bidi="ar-SA" w:eastAsia="zh-CN"/>
    </w:rPr>
  </w:style>
  <w:style w:type="paragraph" w:styleId="Heading1">
    <w:name w:val="Heading 1"/>
    <w:basedOn w:val="Normal"/>
    <w:next w:val="Normal"/>
    <w:qFormat/>
    <w:pPr>
      <w:keepNext w:val="true"/>
      <w:numPr>
        <w:ilvl w:val="0"/>
        <w:numId w:val="1"/>
      </w:numPr>
      <w:spacing w:before="240" w:after="60"/>
      <w:jc w:val="center"/>
      <w:outlineLvl w:val="0"/>
    </w:pPr>
    <w:rPr>
      <w:rFonts w:ascii="Cambria" w:hAnsi="Cambria" w:eastAsia="Times New Roman" w:cs="Hacen Qatar"/>
      <w:b/>
      <w:bCs/>
      <w:color w:val="7030A0"/>
      <w:kern w:val="2"/>
      <w:sz w:val="32"/>
      <w:szCs w:val="36"/>
    </w:rPr>
  </w:style>
  <w:style w:type="character" w:styleId="WW8Num1z0">
    <w:name w:val="WW8Num1z0"/>
    <w:qFormat/>
    <w:rPr>
      <w:rFonts w:ascii="Traditional Arabic" w:hAnsi="Traditional Arabic" w:eastAsia="Times New Roman" w:cs="Traditional Arabic"/>
      <w:b/>
      <w:sz w:val="36"/>
    </w:rPr>
  </w:style>
  <w:style w:type="character" w:styleId="WW8Num1z1">
    <w:name w:val="WW8Num1z1"/>
    <w:qFormat/>
    <w:rPr>
      <w:rFonts w:ascii="Courier New" w:hAnsi="Courier New" w:cs="Courier New"/>
    </w:rPr>
  </w:style>
  <w:style w:type="character" w:styleId="WW8Num1z2">
    <w:name w:val="WW8Num1z2"/>
    <w:qFormat/>
    <w:rPr>
      <w:rFonts w:ascii="Wingdings" w:hAnsi="Wingdings" w:cs="Wingdings"/>
    </w:rPr>
  </w:style>
  <w:style w:type="character" w:styleId="WW8Num1z3">
    <w:name w:val="WW8Num1z3"/>
    <w:qFormat/>
    <w:rPr>
      <w:rFonts w:ascii="Symbol" w:hAnsi="Symbol" w:cs="Symbol"/>
    </w:rPr>
  </w:style>
  <w:style w:type="character" w:styleId="Style13">
    <w:name w:val="خط الفقرة الافتراضي"/>
    <w:qFormat/>
    <w:rPr/>
  </w:style>
  <w:style w:type="character" w:styleId="1Char">
    <w:name w:val="عنوان 1 Char"/>
    <w:basedOn w:val="Style13"/>
    <w:qFormat/>
    <w:rPr>
      <w:rFonts w:ascii="Cambria" w:hAnsi="Cambria" w:eastAsia="Times New Roman" w:cs="Hacen Qatar"/>
      <w:b/>
      <w:bCs/>
      <w:color w:val="7030A0"/>
      <w:kern w:val="2"/>
      <w:sz w:val="32"/>
      <w:szCs w:val="36"/>
    </w:rPr>
  </w:style>
  <w:style w:type="character" w:styleId="Char">
    <w:name w:val="رأس صفحة Char"/>
    <w:basedOn w:val="Style13"/>
    <w:qFormat/>
    <w:rPr>
      <w:rFonts w:ascii="Calibri" w:hAnsi="Calibri" w:eastAsia="Calibri" w:cs="Arial"/>
      <w:lang w:val="fr-FR"/>
    </w:rPr>
  </w:style>
  <w:style w:type="character" w:styleId="Strong">
    <w:name w:val="Strong"/>
    <w:qFormat/>
    <w:rPr>
      <w:b/>
      <w:bCs/>
    </w:rPr>
  </w:style>
  <w:style w:type="character" w:styleId="Char1">
    <w:name w:val="نص في بالون Char"/>
    <w:basedOn w:val="Style13"/>
    <w:qFormat/>
    <w:rPr>
      <w:rFonts w:ascii="Tahoma" w:hAnsi="Tahoma" w:eastAsia="Calibri" w:cs="Tahoma"/>
      <w:sz w:val="16"/>
      <w:szCs w:val="16"/>
      <w:lang w:val="fr-FR"/>
    </w:rPr>
  </w:style>
  <w:style w:type="character" w:styleId="Char2">
    <w:name w:val="تذييل صفحة Char"/>
    <w:basedOn w:val="Style13"/>
    <w:qFormat/>
    <w:rPr>
      <w:sz w:val="22"/>
      <w:szCs w:val="22"/>
      <w:lang w:val="fr-FR"/>
    </w:rPr>
  </w:style>
  <w:style w:type="paragraph" w:styleId="Heading">
    <w:name w:val="Heading"/>
    <w:basedOn w:val="Normal"/>
    <w:next w:val="BodyText"/>
    <w:qFormat/>
    <w:pPr>
      <w:keepNext w:val="true"/>
      <w:spacing w:before="240" w:after="120"/>
    </w:pPr>
    <w:rPr>
      <w:rFonts w:ascii="Liberation Sans" w:hAnsi="Liberation Sans" w:eastAsia="Microsoft YaHei" w:cs="Tahoma"/>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Calibri" w:hAnsi="Calibri" w:cs="Tahoma"/>
      <w:sz w:val="24"/>
      <w:szCs w:val="24"/>
    </w:rPr>
  </w:style>
  <w:style w:type="paragraph" w:styleId="Caption">
    <w:name w:val="Caption"/>
    <w:basedOn w:val="Normal"/>
    <w:qFormat/>
    <w:pPr>
      <w:suppressLineNumbers/>
      <w:spacing w:before="120" w:after="120"/>
    </w:pPr>
    <w:rPr>
      <w:rFonts w:ascii="Calibri" w:hAnsi="Calibri" w:cs="Tahoma"/>
      <w:i/>
      <w:iCs/>
      <w:sz w:val="24"/>
      <w:szCs w:val="24"/>
    </w:rPr>
  </w:style>
  <w:style w:type="paragraph" w:styleId="Index">
    <w:name w:val="Index"/>
    <w:basedOn w:val="Normal"/>
    <w:qFormat/>
    <w:pPr>
      <w:suppressLineNumbers/>
    </w:pPr>
    <w:rPr>
      <w:rFonts w:ascii="Calibri" w:hAnsi="Calibri" w:cs="Tahoma"/>
      <w:sz w:val="24"/>
      <w:szCs w:val="24"/>
    </w:rPr>
  </w:style>
  <w:style w:type="paragraph" w:styleId="HeaderandFooter">
    <w:name w:val="Header and Footer"/>
    <w:basedOn w:val="Normal"/>
    <w:qFormat/>
    <w:pPr>
      <w:suppressLineNumbers/>
      <w:tabs>
        <w:tab w:val="clear" w:pos="720"/>
        <w:tab w:val="center" w:pos="4819" w:leader="none"/>
        <w:tab w:val="right" w:pos="9638" w:leader="none"/>
      </w:tabs>
    </w:pPr>
    <w:rPr/>
  </w:style>
  <w:style w:type="paragraph" w:styleId="Header">
    <w:name w:val="Header"/>
    <w:basedOn w:val="Normal"/>
    <w:pPr>
      <w:tabs>
        <w:tab w:val="clear" w:pos="720"/>
        <w:tab w:val="center" w:pos="4536" w:leader="none"/>
        <w:tab w:val="right" w:pos="9072" w:leader="none"/>
      </w:tabs>
      <w:spacing w:lineRule="auto" w:line="240" w:before="0" w:after="0"/>
    </w:pPr>
    <w:rPr/>
  </w:style>
  <w:style w:type="paragraph" w:styleId="Style14">
    <w:name w:val="نص في بالون"/>
    <w:basedOn w:val="Normal"/>
    <w:qFormat/>
    <w:pPr>
      <w:spacing w:lineRule="auto" w:line="240" w:before="0" w:after="0"/>
    </w:pPr>
    <w:rPr>
      <w:rFonts w:ascii="Tahoma" w:hAnsi="Tahoma" w:cs="Tahoma"/>
      <w:sz w:val="16"/>
      <w:szCs w:val="16"/>
    </w:rPr>
  </w:style>
  <w:style w:type="paragraph" w:styleId="Footer">
    <w:name w:val="Footer"/>
    <w:basedOn w:val="Normal"/>
    <w:pPr>
      <w:tabs>
        <w:tab w:val="clear" w:pos="720"/>
        <w:tab w:val="center" w:pos="4153" w:leader="none"/>
        <w:tab w:val="right" w:pos="8306" w:leader="none"/>
      </w:tabs>
    </w:pPr>
    <w:rPr/>
  </w:style>
  <w:style w:type="paragraph" w:styleId="Style15">
    <w:name w:val=" سرد الفقرات"/>
    <w:basedOn w:val="Normal"/>
    <w:qFormat/>
    <w:pPr>
      <w:ind w:hanging="0" w:start="720" w:end="0"/>
    </w:pPr>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3.png"/>
</Relationships>
</file>

<file path=word/_rels/header2.xml.rels><?xml version="1.0" encoding="UTF-8"?>
<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247</TotalTime>
  <Application>LibreOffice/7.6.1.2$Windows_X86_64 LibreOffice_project/f5defcebd022c5bc36bbb79be232cb6926d8f674</Application>
  <AppVersion>15.0000</AppVersion>
  <Pages>6</Pages>
  <Words>654</Words>
  <Characters>3236</Characters>
  <CharactersWithSpaces>4031</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2014-05-09T11:48:00Z</dcterms:created>
  <dc:creator>م</dc:creator>
  <dc:description/>
  <cp:keywords/>
  <dc:language>ar-JO</dc:language>
  <cp:lastModifiedBy/>
  <cp:lastPrinted>2014-05-09T21:44:00Z</cp:lastPrinted>
  <dcterms:modified xsi:type="dcterms:W3CDTF">2023-11-16T10:02:00Z</dcterms:modified>
  <cp:revision>6</cp:revision>
  <dc:subject/>
  <dc:title/>
</cp:coreProperties>
</file>